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BA" w:rsidRDefault="000910BA" w:rsidP="000910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C0B90F5" wp14:editId="02C4D8FB">
            <wp:simplePos x="0" y="0"/>
            <wp:positionH relativeFrom="margin">
              <wp:posOffset>-480695</wp:posOffset>
            </wp:positionH>
            <wp:positionV relativeFrom="paragraph">
              <wp:posOffset>4445</wp:posOffset>
            </wp:positionV>
            <wp:extent cx="1407795" cy="1952625"/>
            <wp:effectExtent l="0" t="0" r="1905" b="9525"/>
            <wp:wrapTight wrapText="bothSides">
              <wp:wrapPolygon edited="0">
                <wp:start x="1169" y="0"/>
                <wp:lineTo x="0" y="421"/>
                <wp:lineTo x="0" y="21284"/>
                <wp:lineTo x="1169" y="21495"/>
                <wp:lineTo x="20168" y="21495"/>
                <wp:lineTo x="21337" y="21284"/>
                <wp:lineTo x="21337" y="421"/>
                <wp:lineTo x="20168" y="0"/>
                <wp:lineTo x="1169" y="0"/>
              </wp:wrapPolygon>
            </wp:wrapTight>
            <wp:docPr id="10" name="Slika 10" descr="Rezultat iskanja slik za fran milčinski butal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ran milčinski butal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BA" w:rsidRDefault="000910BA" w:rsidP="000910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910BA" w:rsidRDefault="000910BA" w:rsidP="000910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10BA" w:rsidRDefault="000910BA" w:rsidP="000910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10BA" w:rsidRDefault="000910BA" w:rsidP="000910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910BA" w:rsidRPr="00D00F12" w:rsidRDefault="000910BA" w:rsidP="000910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F12">
        <w:rPr>
          <w:rFonts w:ascii="Arial" w:hAnsi="Arial" w:cs="Arial"/>
          <w:b/>
          <w:sz w:val="22"/>
          <w:szCs w:val="22"/>
        </w:rPr>
        <w:t>BRALNA ZNAČKA FRANA MILČINSKEGA 2017/2018</w:t>
      </w:r>
      <w:r w:rsidRPr="00D00F12">
        <w:rPr>
          <w:rFonts w:ascii="Arial" w:hAnsi="Arial" w:cs="Arial"/>
          <w:b/>
          <w:sz w:val="22"/>
          <w:szCs w:val="22"/>
        </w:rPr>
        <w:br/>
        <w:t>(3. 12. 2017 - 150 let pisateljevega rojstva)</w:t>
      </w:r>
    </w:p>
    <w:p w:rsidR="000910BA" w:rsidRPr="00894D5F" w:rsidRDefault="000910BA" w:rsidP="000910BA">
      <w:pPr>
        <w:jc w:val="center"/>
        <w:rPr>
          <w:b/>
        </w:rPr>
      </w:pPr>
    </w:p>
    <w:p w:rsidR="000910BA" w:rsidRPr="00AB6A63" w:rsidRDefault="000910BA" w:rsidP="000910B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 xml:space="preserve"> KDAJ</w:t>
      </w:r>
      <w:r w:rsidR="005B6096">
        <w:rPr>
          <w:rFonts w:ascii="Arial" w:hAnsi="Arial" w:cs="Arial"/>
          <w:b/>
          <w:sz w:val="22"/>
          <w:szCs w:val="22"/>
        </w:rPr>
        <w:t>?</w:t>
      </w:r>
    </w:p>
    <w:p w:rsidR="000910BA" w:rsidRPr="00AB6A63" w:rsidRDefault="000910BA" w:rsidP="000910BA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0910BA" w:rsidRPr="00AB6A63" w:rsidRDefault="000910BA" w:rsidP="000910BA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Branje za Bralno značko se prične 18. septembra 2017</w:t>
      </w:r>
    </w:p>
    <w:p w:rsidR="000910BA" w:rsidRPr="00AB6A63" w:rsidRDefault="000910BA" w:rsidP="000910BA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in zaključi 2. aprila 2018. V primeru, da je dogovor z gostom podelitve prej, zaključimo pred navedenim datumom.</w:t>
      </w:r>
    </w:p>
    <w:p w:rsidR="000910BA" w:rsidRPr="00AB6A63" w:rsidRDefault="000910BA" w:rsidP="000910BA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 xml:space="preserve">Do Noči branja moraš prebrati ustrezno število knjig (4). </w:t>
      </w:r>
      <w:r>
        <w:rPr>
          <w:rFonts w:ascii="Arial" w:hAnsi="Arial" w:cs="Arial"/>
          <w:sz w:val="22"/>
          <w:szCs w:val="22"/>
        </w:rPr>
        <w:br/>
      </w:r>
      <w:r w:rsidRPr="00AB6A63">
        <w:rPr>
          <w:rFonts w:ascii="Arial" w:hAnsi="Arial" w:cs="Arial"/>
          <w:sz w:val="22"/>
          <w:szCs w:val="22"/>
        </w:rPr>
        <w:t>Če je Noč branja po novem letu, je število večje.</w:t>
      </w:r>
    </w:p>
    <w:p w:rsidR="000910BA" w:rsidRPr="00AB6A63" w:rsidRDefault="000910BA" w:rsidP="000910BA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o knjigi se moraš pravočasno prijaviti (največ 1 teden prej).</w:t>
      </w:r>
      <w:r>
        <w:rPr>
          <w:rFonts w:ascii="Arial" w:hAnsi="Arial" w:cs="Arial"/>
          <w:sz w:val="22"/>
          <w:szCs w:val="22"/>
        </w:rPr>
        <w:t xml:space="preserve"> Na pogovor lahko prideš v času prostih ur, če je knjižničarka prosta (dogovor), sicer pa v skladu z urnikom.</w:t>
      </w:r>
    </w:p>
    <w:p w:rsidR="00F067AC" w:rsidRDefault="000910BA" w:rsidP="000910BA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se moraš dobro pripraviti. Vsebino predstaviš v 10 min.</w:t>
      </w:r>
    </w:p>
    <w:p w:rsidR="00F067AC" w:rsidRDefault="00F067AC" w:rsidP="00F067AC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pogovor lahko pridem: </w:t>
      </w:r>
    </w:p>
    <w:p w:rsidR="000910BA" w:rsidRPr="005B6096" w:rsidRDefault="000910BA" w:rsidP="005B6096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0910BA" w:rsidRPr="00AB6A63" w:rsidRDefault="000910BA" w:rsidP="000910BA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KAJ IN KOLIKO MORAM PREBRATI?</w:t>
      </w:r>
    </w:p>
    <w:p w:rsidR="000910BA" w:rsidRPr="00AB6A63" w:rsidRDefault="000910BA" w:rsidP="000910BA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pesniško zbirko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 pesmi)</w:t>
      </w:r>
    </w:p>
    <w:p w:rsidR="000910BA" w:rsidRPr="0055246D" w:rsidRDefault="000910BA" w:rsidP="000910BA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AB6A63">
        <w:rPr>
          <w:rFonts w:ascii="Arial" w:hAnsi="Arial" w:cs="Arial"/>
          <w:b/>
          <w:sz w:val="22"/>
          <w:szCs w:val="22"/>
        </w:rPr>
        <w:t xml:space="preserve"> knjige s proznim besedilom</w:t>
      </w:r>
      <w:r>
        <w:rPr>
          <w:rFonts w:ascii="Arial" w:hAnsi="Arial" w:cs="Arial"/>
          <w:b/>
          <w:sz w:val="22"/>
          <w:szCs w:val="22"/>
        </w:rPr>
        <w:t>, lahko 5</w:t>
      </w:r>
      <w:r w:rsidRPr="00AB6A63">
        <w:rPr>
          <w:rFonts w:ascii="Arial" w:hAnsi="Arial" w:cs="Arial"/>
          <w:b/>
          <w:sz w:val="22"/>
          <w:szCs w:val="22"/>
        </w:rPr>
        <w:t xml:space="preserve"> </w:t>
      </w:r>
      <w:r w:rsidRPr="00AB6A6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 nadomestiš s  pesniško zbirko</w:t>
      </w:r>
      <w:r w:rsidRPr="00AB6A63">
        <w:rPr>
          <w:rFonts w:ascii="Arial" w:hAnsi="Arial" w:cs="Arial"/>
          <w:sz w:val="22"/>
          <w:szCs w:val="22"/>
        </w:rPr>
        <w:t>)</w:t>
      </w:r>
    </w:p>
    <w:p w:rsidR="000910BA" w:rsidRDefault="000910BA" w:rsidP="000910BA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poučna knjiga</w:t>
      </w:r>
    </w:p>
    <w:p w:rsidR="000910BA" w:rsidRPr="004729D7" w:rsidRDefault="000910BA" w:rsidP="000910BA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5246D">
        <w:rPr>
          <w:rFonts w:ascii="Arial" w:hAnsi="Arial" w:cs="Arial"/>
          <w:b/>
          <w:sz w:val="22"/>
          <w:szCs w:val="22"/>
        </w:rPr>
        <w:t>revija</w:t>
      </w:r>
      <w:r w:rsidRPr="004729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GEA</w:t>
      </w:r>
      <w:r w:rsidRPr="004729D7">
        <w:rPr>
          <w:rFonts w:ascii="Arial" w:hAnsi="Arial" w:cs="Arial"/>
        </w:rPr>
        <w:t>)</w:t>
      </w:r>
    </w:p>
    <w:p w:rsidR="000910BA" w:rsidRPr="001748F8" w:rsidRDefault="000910BA" w:rsidP="000910BA">
      <w:pPr>
        <w:pStyle w:val="Odstavekseznama"/>
        <w:spacing w:after="240" w:line="360" w:lineRule="auto"/>
        <w:ind w:left="2880"/>
        <w:rPr>
          <w:rFonts w:ascii="Arial" w:hAnsi="Arial" w:cs="Arial"/>
          <w:b/>
          <w:sz w:val="22"/>
          <w:szCs w:val="22"/>
        </w:rPr>
      </w:pPr>
    </w:p>
    <w:p w:rsidR="000910BA" w:rsidRPr="00C713F8" w:rsidRDefault="000910BA" w:rsidP="00582166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>POEZIJA</w:t>
      </w:r>
    </w:p>
    <w:p w:rsidR="000910BA" w:rsidRPr="00C713F8" w:rsidRDefault="000910BA" w:rsidP="000910B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>prebereš knjigo v celoti</w:t>
      </w:r>
    </w:p>
    <w:p w:rsidR="000910BA" w:rsidRPr="00C713F8" w:rsidRDefault="000910BA" w:rsidP="000910B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>prebereš spremno besedo</w:t>
      </w:r>
      <w:r w:rsidRPr="00C713F8">
        <w:rPr>
          <w:rFonts w:ascii="Arial" w:hAnsi="Arial" w:cs="Arial"/>
          <w:sz w:val="22"/>
          <w:szCs w:val="22"/>
        </w:rPr>
        <w:t xml:space="preserve"> (na začetku ali na koncu knjige)</w:t>
      </w:r>
      <w:r w:rsidRPr="00C713F8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0910BA" w:rsidRPr="00C713F8" w:rsidRDefault="000910BA" w:rsidP="000910B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>izberi dve daljši pesmi,</w:t>
      </w:r>
      <w:r w:rsidRPr="00C713F8">
        <w:rPr>
          <w:rFonts w:ascii="Arial" w:hAnsi="Arial" w:cs="Arial"/>
          <w:sz w:val="22"/>
          <w:szCs w:val="22"/>
        </w:rPr>
        <w:t xml:space="preserve"> </w:t>
      </w:r>
      <w:r w:rsidRPr="00C713F8">
        <w:rPr>
          <w:rFonts w:ascii="Arial" w:hAnsi="Arial" w:cs="Arial"/>
          <w:b/>
          <w:sz w:val="22"/>
          <w:szCs w:val="22"/>
        </w:rPr>
        <w:t>ju večkrat preberi, razmišljaj o vsebini</w:t>
      </w:r>
    </w:p>
    <w:p w:rsidR="000910BA" w:rsidRPr="00C713F8" w:rsidRDefault="000910BA" w:rsidP="000910BA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 xml:space="preserve">predstavitev pesmi </w:t>
      </w:r>
      <w:r w:rsidRPr="00C713F8">
        <w:rPr>
          <w:rFonts w:ascii="Arial" w:hAnsi="Arial" w:cs="Arial"/>
          <w:sz w:val="22"/>
          <w:szCs w:val="22"/>
        </w:rPr>
        <w:t>(glasno tekoče branje, pogovor o vsebini)</w:t>
      </w:r>
    </w:p>
    <w:p w:rsidR="000910BA" w:rsidRPr="00C713F8" w:rsidRDefault="000910BA" w:rsidP="000910BA">
      <w:pPr>
        <w:pStyle w:val="Odstavekseznama"/>
        <w:numPr>
          <w:ilvl w:val="0"/>
          <w:numId w:val="6"/>
        </w:numPr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  <w:r w:rsidRPr="00C713F8">
        <w:rPr>
          <w:rFonts w:ascii="Arial" w:hAnsi="Arial" w:cs="Arial"/>
          <w:b/>
          <w:sz w:val="22"/>
          <w:szCs w:val="22"/>
        </w:rPr>
        <w:t>predstavitev avtorja (</w:t>
      </w:r>
      <w:r w:rsidRPr="00C713F8">
        <w:rPr>
          <w:rFonts w:ascii="Arial" w:hAnsi="Arial" w:cs="Arial"/>
          <w:sz w:val="22"/>
          <w:szCs w:val="22"/>
        </w:rPr>
        <w:t>pesnik: kje in kdaj se je rodil, šolanje, službovanje, naštej 5 njegovih del; ilustrator: kje in kdaj se je rodil, šolanje, službovanje, naštej 3 njegova dela)</w:t>
      </w: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Pr="001E774E" w:rsidRDefault="000910BA" w:rsidP="000910BA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0910BA" w:rsidRPr="006F70D9" w:rsidRDefault="000910BA" w:rsidP="000910BA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2"/>
          <w:szCs w:val="22"/>
          <w:highlight w:val="yellow"/>
        </w:rPr>
      </w:pPr>
      <w:r w:rsidRPr="00582166">
        <w:rPr>
          <w:rFonts w:ascii="Arial" w:hAnsi="Arial" w:cs="Arial"/>
          <w:b/>
          <w:sz w:val="22"/>
          <w:szCs w:val="22"/>
          <w:shd w:val="clear" w:color="auto" w:fill="FFF2CC" w:themeFill="accent4" w:themeFillTint="33"/>
        </w:rPr>
        <w:t>PROZNO BESEDILO</w:t>
      </w:r>
      <w:r w:rsidRPr="00582166">
        <w:rPr>
          <w:rFonts w:ascii="Arial" w:hAnsi="Arial" w:cs="Arial"/>
          <w:b/>
          <w:sz w:val="22"/>
          <w:szCs w:val="22"/>
          <w:shd w:val="clear" w:color="auto" w:fill="FFF2CC" w:themeFill="accent4" w:themeFillTint="33"/>
        </w:rPr>
        <w:br/>
      </w:r>
      <w:r w:rsidRPr="006F70D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4C250E" w:rsidRDefault="000910BA" w:rsidP="000910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50E">
        <w:rPr>
          <w:rFonts w:ascii="Arial" w:hAnsi="Arial" w:cs="Arial"/>
          <w:b/>
          <w:sz w:val="22"/>
          <w:szCs w:val="22"/>
        </w:rPr>
        <w:t xml:space="preserve">predstaviš avtorja </w:t>
      </w:r>
      <w:r w:rsidRPr="004C250E">
        <w:rPr>
          <w:rFonts w:ascii="Arial" w:hAnsi="Arial" w:cs="Arial"/>
          <w:sz w:val="22"/>
          <w:szCs w:val="22"/>
        </w:rPr>
        <w:t>(pisatelj: kje in kdaj se je rodil, šolanje, službovanje, naštej 5 njegovih del)</w:t>
      </w:r>
    </w:p>
    <w:p w:rsidR="00D66743" w:rsidRDefault="00D66743" w:rsidP="00D6674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74AC">
        <w:rPr>
          <w:rFonts w:ascii="Arial" w:hAnsi="Arial" w:cs="Arial"/>
          <w:b/>
        </w:rPr>
        <w:t>tema, zvrst</w:t>
      </w:r>
      <w:r>
        <w:rPr>
          <w:rFonts w:ascii="Arial" w:hAnsi="Arial" w:cs="Arial"/>
        </w:rPr>
        <w:t xml:space="preserve"> (dramsko, prozno, verzno)</w:t>
      </w:r>
      <w:r w:rsidRPr="00FE2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</w:p>
    <w:p w:rsidR="00D66743" w:rsidRPr="00D66743" w:rsidRDefault="00D66743" w:rsidP="00D667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66743">
        <w:rPr>
          <w:rFonts w:ascii="Arial" w:hAnsi="Arial" w:cs="Arial"/>
          <w:b/>
          <w:sz w:val="22"/>
          <w:szCs w:val="22"/>
        </w:rPr>
        <w:t>vrsta besedila</w:t>
      </w:r>
      <w:r w:rsidRPr="00D66743">
        <w:rPr>
          <w:rFonts w:ascii="Arial" w:hAnsi="Arial" w:cs="Arial"/>
          <w:sz w:val="22"/>
          <w:szCs w:val="22"/>
        </w:rPr>
        <w:t xml:space="preserve"> (roman, črtica, povest, biografija …),</w:t>
      </w:r>
    </w:p>
    <w:p w:rsidR="00D66743" w:rsidRPr="00FE23F2" w:rsidRDefault="00D66743" w:rsidP="00D6674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774AC">
        <w:rPr>
          <w:rFonts w:ascii="Arial" w:hAnsi="Arial" w:cs="Arial"/>
          <w:b/>
        </w:rPr>
        <w:t xml:space="preserve">pripovedovalec </w:t>
      </w:r>
      <w:r w:rsidRPr="00FE23F2">
        <w:rPr>
          <w:rFonts w:ascii="Arial" w:hAnsi="Arial" w:cs="Arial"/>
        </w:rPr>
        <w:t>(prvoosebni, tretjeosebni),</w:t>
      </w:r>
    </w:p>
    <w:p w:rsidR="000910BA" w:rsidRPr="004C250E" w:rsidRDefault="000910BA" w:rsidP="000910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C250E">
        <w:rPr>
          <w:rFonts w:ascii="Arial" w:hAnsi="Arial" w:cs="Arial"/>
          <w:b/>
          <w:sz w:val="22"/>
          <w:szCs w:val="22"/>
        </w:rPr>
        <w:t>kraj in čas dogajanja</w:t>
      </w:r>
    </w:p>
    <w:p w:rsidR="000910BA" w:rsidRPr="006F70D9" w:rsidRDefault="000910BA" w:rsidP="000910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F70D9">
        <w:rPr>
          <w:rFonts w:ascii="Arial" w:hAnsi="Arial" w:cs="Arial"/>
          <w:b/>
          <w:sz w:val="22"/>
          <w:szCs w:val="22"/>
        </w:rPr>
        <w:t xml:space="preserve">glavne osebe </w:t>
      </w:r>
      <w:r w:rsidRPr="006F70D9">
        <w:rPr>
          <w:rFonts w:ascii="Arial" w:hAnsi="Arial" w:cs="Arial"/>
          <w:sz w:val="22"/>
          <w:szCs w:val="22"/>
        </w:rPr>
        <w:t>(značajske lastnosti, medsebojni odnosi – utemeljiš jih s primeri iz knjige)</w:t>
      </w:r>
    </w:p>
    <w:p w:rsidR="000910BA" w:rsidRPr="006F70D9" w:rsidRDefault="000910BA" w:rsidP="000910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F70D9">
        <w:rPr>
          <w:rFonts w:ascii="Arial" w:hAnsi="Arial" w:cs="Arial"/>
          <w:b/>
          <w:sz w:val="22"/>
          <w:szCs w:val="22"/>
        </w:rPr>
        <w:t>svoje razmišljanje o vsebini, osebah</w:t>
      </w:r>
    </w:p>
    <w:p w:rsidR="000910BA" w:rsidRPr="006F70D9" w:rsidRDefault="000910BA" w:rsidP="000910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F70D9">
        <w:rPr>
          <w:rFonts w:ascii="Arial" w:hAnsi="Arial" w:cs="Arial"/>
          <w:b/>
          <w:sz w:val="22"/>
          <w:szCs w:val="22"/>
        </w:rPr>
        <w:t>ideja – sporočilo knjige</w:t>
      </w:r>
    </w:p>
    <w:p w:rsidR="000910BA" w:rsidRDefault="000910BA" w:rsidP="000910BA">
      <w:pPr>
        <w:pStyle w:val="Odstavekseznama"/>
        <w:spacing w:line="360" w:lineRule="auto"/>
        <w:ind w:left="3645"/>
        <w:rPr>
          <w:rFonts w:ascii="Arial" w:hAnsi="Arial" w:cs="Arial"/>
          <w:b/>
          <w:sz w:val="24"/>
          <w:szCs w:val="24"/>
        </w:rPr>
      </w:pPr>
    </w:p>
    <w:p w:rsidR="000910BA" w:rsidRPr="000910BA" w:rsidRDefault="000910BA" w:rsidP="00582166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>POUČNA KNJIGA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>predstaviš sestavne dele knjige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 xml:space="preserve">poiščeš naslovno stran </w:t>
      </w:r>
      <w:r w:rsidRPr="000910BA">
        <w:rPr>
          <w:rFonts w:ascii="Arial" w:hAnsi="Arial" w:cs="Arial"/>
          <w:sz w:val="24"/>
          <w:szCs w:val="24"/>
        </w:rPr>
        <w:t>(jo predstaviš, primerjaš s CIP-om, kolofonom)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>predstaviš kazala, slovarček in druge posebnosti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 xml:space="preserve">razložiš tri neznane besede iz slovarčka </w:t>
      </w:r>
      <w:r w:rsidRPr="000910BA">
        <w:rPr>
          <w:rFonts w:ascii="Arial" w:hAnsi="Arial" w:cs="Arial"/>
          <w:sz w:val="24"/>
          <w:szCs w:val="24"/>
        </w:rPr>
        <w:t>(razlago napišeš v zvezek)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 xml:space="preserve">izbereš besedilo na dveh straneh, ga doma večkrat prebereš in predstaviš </w:t>
      </w:r>
      <w:r w:rsidRPr="000910BA">
        <w:rPr>
          <w:rFonts w:ascii="Arial" w:hAnsi="Arial" w:cs="Arial"/>
          <w:sz w:val="24"/>
          <w:szCs w:val="24"/>
        </w:rPr>
        <w:t>(s svojimi besedami)</w:t>
      </w:r>
    </w:p>
    <w:p w:rsidR="000910BA" w:rsidRPr="000910BA" w:rsidRDefault="000910BA" w:rsidP="000910BA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910BA">
        <w:rPr>
          <w:rFonts w:ascii="Arial" w:hAnsi="Arial" w:cs="Arial"/>
          <w:b/>
          <w:sz w:val="24"/>
          <w:szCs w:val="24"/>
        </w:rPr>
        <w:t xml:space="preserve">predstaviš  tri zanimivosti iz knjige </w:t>
      </w:r>
      <w:r w:rsidRPr="000910BA">
        <w:rPr>
          <w:rFonts w:ascii="Arial" w:hAnsi="Arial" w:cs="Arial"/>
          <w:sz w:val="24"/>
          <w:szCs w:val="24"/>
        </w:rPr>
        <w:t xml:space="preserve">(lahko zemljevide, fotografije, besedilo v okvirčkih) </w:t>
      </w:r>
    </w:p>
    <w:p w:rsidR="000910BA" w:rsidRPr="000910BA" w:rsidRDefault="000910BA" w:rsidP="000910BA">
      <w:pPr>
        <w:spacing w:line="360" w:lineRule="auto"/>
        <w:rPr>
          <w:rFonts w:ascii="Arial" w:hAnsi="Arial" w:cs="Arial"/>
          <w:b/>
        </w:rPr>
      </w:pPr>
    </w:p>
    <w:p w:rsidR="000910BA" w:rsidRDefault="000910BA" w:rsidP="000910BA">
      <w:pPr>
        <w:spacing w:line="360" w:lineRule="auto"/>
        <w:rPr>
          <w:rFonts w:ascii="Arial" w:hAnsi="Arial" w:cs="Arial"/>
          <w:b/>
        </w:rPr>
      </w:pPr>
    </w:p>
    <w:p w:rsidR="000910BA" w:rsidRPr="001E774E" w:rsidRDefault="000910BA" w:rsidP="00582166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>REVIJA</w:t>
      </w:r>
    </w:p>
    <w:p w:rsidR="000910BA" w:rsidRPr="00A85540" w:rsidRDefault="000910BA" w:rsidP="000910BA">
      <w:pPr>
        <w:rPr>
          <w:b/>
          <w:color w:val="FF0000"/>
        </w:rPr>
      </w:pPr>
    </w:p>
    <w:p w:rsidR="000910BA" w:rsidRPr="0025696D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revijo </w:t>
      </w:r>
      <w:r w:rsidRPr="00A85540">
        <w:rPr>
          <w:rFonts w:ascii="Arial" w:hAnsi="Arial" w:cs="Arial"/>
          <w:sz w:val="24"/>
          <w:szCs w:val="24"/>
        </w:rPr>
        <w:t>(naslov revije, mesec, leto, številka, slika na naslovnici, ostali naslovi na naslovnici)</w:t>
      </w:r>
    </w:p>
    <w:p w:rsidR="000910BA" w:rsidRPr="0025696D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ugotovi, kdo je urednica ali urednik</w:t>
      </w:r>
    </w:p>
    <w:p w:rsidR="000910BA" w:rsidRPr="00A85540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predstavi UVODNIK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(uvodna beseda urednice/urednika)</w:t>
      </w:r>
    </w:p>
    <w:p w:rsidR="000910BA" w:rsidRPr="00A85540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poišči kazalo </w:t>
      </w:r>
      <w:r w:rsidRPr="00A85540">
        <w:rPr>
          <w:rFonts w:ascii="Arial" w:hAnsi="Arial" w:cs="Arial"/>
          <w:sz w:val="24"/>
          <w:szCs w:val="24"/>
        </w:rPr>
        <w:t xml:space="preserve">(predstavi </w:t>
      </w:r>
      <w:r>
        <w:rPr>
          <w:rFonts w:ascii="Arial" w:hAnsi="Arial" w:cs="Arial"/>
          <w:sz w:val="24"/>
          <w:szCs w:val="24"/>
        </w:rPr>
        <w:t>naslove</w:t>
      </w:r>
      <w:r w:rsidRPr="00A85540">
        <w:rPr>
          <w:rFonts w:ascii="Arial" w:hAnsi="Arial" w:cs="Arial"/>
          <w:sz w:val="24"/>
          <w:szCs w:val="24"/>
        </w:rPr>
        <w:t xml:space="preserve"> iz kazala)</w:t>
      </w:r>
    </w:p>
    <w:p w:rsidR="00AE6EFC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izberi </w:t>
      </w:r>
      <w:r>
        <w:rPr>
          <w:rFonts w:ascii="Arial" w:hAnsi="Arial" w:cs="Arial"/>
          <w:b/>
          <w:sz w:val="24"/>
          <w:szCs w:val="24"/>
        </w:rPr>
        <w:t>prispevek</w:t>
      </w:r>
      <w:r w:rsidRPr="00A855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(dve</w:t>
      </w:r>
      <w:r w:rsidRPr="00A85540">
        <w:rPr>
          <w:rFonts w:ascii="Arial" w:hAnsi="Arial" w:cs="Arial"/>
          <w:sz w:val="24"/>
          <w:szCs w:val="24"/>
        </w:rPr>
        <w:t xml:space="preserve"> strani)</w:t>
      </w:r>
      <w:r w:rsidRPr="00A85540">
        <w:rPr>
          <w:rFonts w:ascii="Arial" w:hAnsi="Arial" w:cs="Arial"/>
          <w:b/>
          <w:sz w:val="24"/>
          <w:szCs w:val="24"/>
        </w:rPr>
        <w:t xml:space="preserve">, </w:t>
      </w:r>
    </w:p>
    <w:p w:rsidR="000910BA" w:rsidRPr="00A85540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ga doma večkrat preberi in predstavi s svojimi besedami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(poglej, kdo je avtor)</w:t>
      </w:r>
    </w:p>
    <w:p w:rsidR="000910BA" w:rsidRPr="00935C39" w:rsidRDefault="000910BA" w:rsidP="000910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</w:t>
      </w:r>
      <w:r>
        <w:rPr>
          <w:rFonts w:ascii="Arial" w:hAnsi="Arial" w:cs="Arial"/>
          <w:b/>
          <w:sz w:val="24"/>
          <w:szCs w:val="24"/>
        </w:rPr>
        <w:t>kratko zanimivost</w:t>
      </w:r>
      <w:r w:rsidRPr="00A85540">
        <w:rPr>
          <w:rFonts w:ascii="Arial" w:hAnsi="Arial" w:cs="Arial"/>
          <w:b/>
          <w:sz w:val="24"/>
          <w:szCs w:val="24"/>
        </w:rPr>
        <w:t xml:space="preserve"> </w:t>
      </w:r>
      <w:r w:rsidRPr="00AB6A63">
        <w:rPr>
          <w:rFonts w:ascii="Arial" w:hAnsi="Arial" w:cs="Arial"/>
          <w:sz w:val="24"/>
          <w:szCs w:val="24"/>
        </w:rPr>
        <w:t>(novice)</w:t>
      </w:r>
    </w:p>
    <w:p w:rsidR="000910BA" w:rsidRDefault="000910BA" w:rsidP="00D80B60">
      <w:pPr>
        <w:rPr>
          <w:rFonts w:ascii="Arial" w:hAnsi="Arial"/>
          <w:b/>
          <w:color w:val="0000FF"/>
        </w:rPr>
      </w:pPr>
    </w:p>
    <w:p w:rsidR="00084007" w:rsidRDefault="003208C7" w:rsidP="00084007">
      <w:pPr>
        <w:jc w:val="right"/>
        <w:rPr>
          <w:rFonts w:ascii="Arial" w:hAnsi="Arial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-446508</wp:posOffset>
            </wp:positionH>
            <wp:positionV relativeFrom="paragraph">
              <wp:posOffset>0</wp:posOffset>
            </wp:positionV>
            <wp:extent cx="1251688" cy="1571129"/>
            <wp:effectExtent l="0" t="0" r="5715" b="0"/>
            <wp:wrapTight wrapText="bothSides">
              <wp:wrapPolygon edited="0">
                <wp:start x="0" y="0"/>
                <wp:lineTo x="0" y="21216"/>
                <wp:lineTo x="21370" y="21216"/>
                <wp:lineTo x="21370" y="0"/>
                <wp:lineTo x="0" y="0"/>
              </wp:wrapPolygon>
            </wp:wrapTight>
            <wp:docPr id="1" name="Slika 1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7" cy="15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7">
        <w:rPr>
          <w:rFonts w:ascii="Arial" w:hAnsi="Arial"/>
        </w:rPr>
        <w:t xml:space="preserve"> </w:t>
      </w:r>
    </w:p>
    <w:p w:rsidR="00084007" w:rsidRPr="007C0F47" w:rsidRDefault="00084007" w:rsidP="0008400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84007" w:rsidRDefault="00084007" w:rsidP="00084007">
      <w:pPr>
        <w:jc w:val="center"/>
        <w:rPr>
          <w:rFonts w:ascii="Arial" w:hAnsi="Arial"/>
          <w:b/>
          <w:color w:val="0070C0"/>
        </w:rPr>
      </w:pPr>
    </w:p>
    <w:p w:rsidR="00084007" w:rsidRDefault="0099680D" w:rsidP="0008400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olor w:val="0070C0"/>
        </w:rPr>
        <w:t>BRALNI PROGRAM</w:t>
      </w:r>
      <w:r w:rsidR="00084007" w:rsidRPr="00167739">
        <w:rPr>
          <w:rFonts w:ascii="Arial" w:hAnsi="Arial"/>
          <w:b/>
          <w:color w:val="0070C0"/>
        </w:rPr>
        <w:t xml:space="preserve"> ZA BRALNO ZNAČKO   </w:t>
      </w:r>
      <w:r w:rsidR="00084007" w:rsidRPr="0099680D">
        <w:rPr>
          <w:rFonts w:ascii="Arial" w:hAnsi="Arial"/>
          <w:b/>
          <w:color w:val="0070C0"/>
        </w:rPr>
        <w:t>9.r.</w:t>
      </w:r>
    </w:p>
    <w:p w:rsidR="00084007" w:rsidRDefault="00084007" w:rsidP="00084007">
      <w:pPr>
        <w:rPr>
          <w:rFonts w:ascii="Arial" w:hAnsi="Arial"/>
          <w:b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  <w:sectPr w:rsidR="00084007" w:rsidSect="003208C7">
          <w:pgSz w:w="11906" w:h="16838"/>
          <w:pgMar w:top="426" w:right="1417" w:bottom="1417" w:left="1417" w:header="709" w:footer="709" w:gutter="0"/>
          <w:cols w:space="708"/>
          <w:docGrid w:linePitch="360"/>
        </w:sectPr>
      </w:pPr>
    </w:p>
    <w:p w:rsidR="00084007" w:rsidRDefault="00084007" w:rsidP="00084007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3208C7" w:rsidRDefault="003208C7" w:rsidP="00084007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3208C7" w:rsidRDefault="003208C7" w:rsidP="00084007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084007" w:rsidRPr="00CA71D8" w:rsidRDefault="00084007" w:rsidP="00084007">
      <w:pPr>
        <w:spacing w:line="360" w:lineRule="auto"/>
        <w:rPr>
          <w:rFonts w:ascii="Arial" w:hAnsi="Arial" w:cs="Arial"/>
          <w:color w:val="7030A0"/>
          <w:sz w:val="20"/>
          <w:szCs w:val="20"/>
        </w:rPr>
      </w:pPr>
      <w:r w:rsidRPr="00167739">
        <w:rPr>
          <w:rFonts w:ascii="Arial" w:hAnsi="Arial" w:cs="Arial"/>
          <w:b/>
          <w:color w:val="7030A0"/>
          <w:sz w:val="20"/>
          <w:szCs w:val="20"/>
        </w:rPr>
        <w:t>POEZIJA</w:t>
      </w:r>
      <w:r w:rsidR="00CA71D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372437">
        <w:rPr>
          <w:rFonts w:ascii="Arial" w:hAnsi="Arial" w:cs="Arial"/>
          <w:color w:val="7030A0"/>
          <w:sz w:val="20"/>
          <w:szCs w:val="20"/>
        </w:rPr>
        <w:t>(2</w:t>
      </w:r>
      <w:r w:rsidR="00CA71D8" w:rsidRPr="00CA71D8">
        <w:rPr>
          <w:rFonts w:ascii="Arial" w:hAnsi="Arial" w:cs="Arial"/>
          <w:color w:val="7030A0"/>
          <w:sz w:val="20"/>
          <w:szCs w:val="20"/>
        </w:rPr>
        <w:t xml:space="preserve"> pesmi)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ŠTAMPE – ŽMAVC, B.: Nebeške kočije 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PAVČEK, T.: </w:t>
      </w:r>
      <w:r w:rsidR="00CA71D8">
        <w:rPr>
          <w:rFonts w:ascii="Arial" w:hAnsi="Arial" w:cs="Arial"/>
          <w:sz w:val="16"/>
          <w:szCs w:val="16"/>
        </w:rPr>
        <w:t xml:space="preserve">Majnice   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br/>
        <w:t>PAVČEK, T.: Vse to je tvoje</w:t>
      </w:r>
      <w:r>
        <w:rPr>
          <w:rFonts w:ascii="Arial" w:hAnsi="Arial" w:cs="Arial"/>
          <w:sz w:val="16"/>
          <w:szCs w:val="16"/>
        </w:rPr>
        <w:br/>
      </w:r>
      <w:r w:rsidR="00CA71D8">
        <w:rPr>
          <w:rFonts w:ascii="Arial" w:hAnsi="Arial" w:cs="Arial"/>
          <w:sz w:val="16"/>
          <w:szCs w:val="16"/>
        </w:rPr>
        <w:t>VEGRI, S.: Naročje kamenčkov</w:t>
      </w:r>
    </w:p>
    <w:p w:rsidR="00084007" w:rsidRDefault="00084007" w:rsidP="00084007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</w:p>
    <w:p w:rsidR="00084007" w:rsidRPr="00167739" w:rsidRDefault="00084007" w:rsidP="00084007">
      <w:pPr>
        <w:spacing w:line="360" w:lineRule="auto"/>
        <w:rPr>
          <w:rFonts w:ascii="Arial" w:hAnsi="Arial" w:cs="Arial"/>
          <w:b/>
          <w:color w:val="C00000"/>
          <w:sz w:val="20"/>
          <w:szCs w:val="20"/>
        </w:rPr>
      </w:pPr>
      <w:r w:rsidRPr="00167739">
        <w:rPr>
          <w:rFonts w:ascii="Arial" w:hAnsi="Arial" w:cs="Arial"/>
          <w:b/>
          <w:color w:val="C00000"/>
          <w:sz w:val="20"/>
          <w:szCs w:val="20"/>
        </w:rPr>
        <w:t>PROZA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GRIPE, M.: </w:t>
      </w:r>
      <w:proofErr w:type="spellStart"/>
      <w:r w:rsidRPr="00721C29">
        <w:rPr>
          <w:rFonts w:ascii="Arial" w:hAnsi="Arial" w:cs="Arial"/>
          <w:sz w:val="16"/>
          <w:szCs w:val="16"/>
        </w:rPr>
        <w:t>Agnes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Cecilija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SHREVE, A.: Lučka v snegu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KARLOVŠEK, I.: Mojca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Matej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JOHNSTON, J.: Ubijalskim čebelam navkljub</w:t>
      </w:r>
    </w:p>
    <w:p w:rsidR="00084007" w:rsidRDefault="00E50278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KONC LORENZUTTI, N: Lica kot češnje</w:t>
      </w:r>
    </w:p>
    <w:p w:rsidR="005B6096" w:rsidRPr="00721C29" w:rsidRDefault="005B6096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Avtobus ob treh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DOHERTY, B.: Dragi nihče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KOVIČ, A.: Zakaj pa ne?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PIKALO, M.: Vrtnar na jezeru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SACHAR, L.: Zeleno jezero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Korak za korakom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KODRIČ Filipič, N.: </w:t>
      </w:r>
      <w:hyperlink r:id="rId10" w:history="1">
        <w:r w:rsidRPr="00721C29">
          <w:rPr>
            <w:rStyle w:val="Hiperpovezava"/>
            <w:rFonts w:ascii="Arial" w:hAnsi="Arial" w:cs="Arial"/>
            <w:sz w:val="16"/>
            <w:szCs w:val="16"/>
          </w:rPr>
          <w:t>TITA@boginja.smole.in.težav.si</w:t>
        </w:r>
      </w:hyperlink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 49:03:39</w:t>
      </w:r>
      <w:r>
        <w:rPr>
          <w:rFonts w:ascii="Arial" w:hAnsi="Arial" w:cs="Arial"/>
          <w:sz w:val="16"/>
          <w:szCs w:val="16"/>
        </w:rPr>
        <w:br/>
        <w:t xml:space="preserve">                                Solze so za </w:t>
      </w:r>
      <w:proofErr w:type="spellStart"/>
      <w:r>
        <w:rPr>
          <w:rFonts w:ascii="Arial" w:hAnsi="Arial" w:cs="Arial"/>
          <w:sz w:val="16"/>
          <w:szCs w:val="16"/>
        </w:rPr>
        <w:t>luzerje</w:t>
      </w:r>
      <w:proofErr w:type="spellEnd"/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VIDMAR, J.: Debeluška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OMAHEN, N.: Veliko srce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Temno sonce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BURK, J.C.: Zgodba Toma Brennana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FREY, J.: Velike zelene oči</w:t>
      </w:r>
      <w:r>
        <w:rPr>
          <w:rFonts w:ascii="Arial" w:hAnsi="Arial" w:cs="Arial"/>
          <w:sz w:val="16"/>
          <w:szCs w:val="16"/>
        </w:rPr>
        <w:br/>
        <w:t>MCCAFFREY, K.: Uničimo jo!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NOVAK, B.: Ninina pesnika dva</w:t>
      </w:r>
      <w:r>
        <w:rPr>
          <w:rFonts w:ascii="Arial" w:hAnsi="Arial" w:cs="Arial"/>
          <w:sz w:val="16"/>
          <w:szCs w:val="16"/>
        </w:rPr>
        <w:br/>
        <w:t>MCKENZIE, S.: Zaljubljena, zatreskana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GLOBEL, B.: Nič mi ni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MUCK, D.: Lažniva Suzi</w:t>
      </w:r>
    </w:p>
    <w:p w:rsidR="00CA71D8" w:rsidRDefault="00084007" w:rsidP="00CA71D8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Blazno resno zadeti</w:t>
      </w:r>
      <w:r>
        <w:rPr>
          <w:rFonts w:ascii="Arial" w:hAnsi="Arial" w:cs="Arial"/>
          <w:sz w:val="16"/>
          <w:szCs w:val="16"/>
        </w:rPr>
        <w:br/>
        <w:t xml:space="preserve">                  Nebo v očesu lipicanca</w:t>
      </w:r>
      <w:r w:rsidR="00CA71D8">
        <w:rPr>
          <w:rFonts w:ascii="Arial" w:hAnsi="Arial" w:cs="Arial"/>
          <w:sz w:val="16"/>
          <w:szCs w:val="16"/>
        </w:rPr>
        <w:br/>
      </w:r>
      <w:r w:rsidR="00CA71D8" w:rsidRPr="00721C29">
        <w:rPr>
          <w:rFonts w:ascii="Arial" w:hAnsi="Arial" w:cs="Arial"/>
          <w:sz w:val="16"/>
          <w:szCs w:val="16"/>
        </w:rPr>
        <w:t>BACH, R.: Jonatan Livingston galeb</w:t>
      </w:r>
      <w:r w:rsidR="00CA71D8">
        <w:rPr>
          <w:rFonts w:ascii="Arial" w:hAnsi="Arial" w:cs="Arial"/>
          <w:sz w:val="16"/>
          <w:szCs w:val="16"/>
        </w:rPr>
        <w:br/>
      </w:r>
      <w:r w:rsidR="00CA71D8" w:rsidRPr="00721C29">
        <w:rPr>
          <w:rFonts w:ascii="Arial" w:hAnsi="Arial" w:cs="Arial"/>
          <w:sz w:val="16"/>
          <w:szCs w:val="16"/>
        </w:rPr>
        <w:t>PULLMAN, P.: Severni sij</w:t>
      </w:r>
      <w:r w:rsidR="00CA71D8">
        <w:rPr>
          <w:rFonts w:ascii="Arial" w:hAnsi="Arial" w:cs="Arial"/>
          <w:sz w:val="16"/>
          <w:szCs w:val="16"/>
        </w:rPr>
        <w:t>, Pretanjeni nož, Jantarni daljnogled</w:t>
      </w:r>
    </w:p>
    <w:p w:rsidR="00084007" w:rsidRDefault="005B6096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PIWKOWSKA, A.: Frančiška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99680D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2B0535" w:rsidRDefault="002B0535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KOVAČ, P.: </w:t>
      </w:r>
      <w:proofErr w:type="spellStart"/>
      <w:r>
        <w:rPr>
          <w:rFonts w:ascii="Arial" w:hAnsi="Arial" w:cs="Arial"/>
          <w:sz w:val="16"/>
          <w:szCs w:val="16"/>
        </w:rPr>
        <w:t>Loverboy</w:t>
      </w:r>
      <w:proofErr w:type="spellEnd"/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VELIKONJA, I.: Leto v znamenju polža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HRVATIN, A.: Od RTM do WTF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Lepe punce lepo bruhajo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FRITZ-Kunc, M.: Kam gredo ptice umret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SIVEC, I.:</w:t>
      </w:r>
      <w:r>
        <w:rPr>
          <w:rFonts w:ascii="Arial" w:hAnsi="Arial" w:cs="Arial"/>
          <w:sz w:val="16"/>
          <w:szCs w:val="16"/>
        </w:rPr>
        <w:t xml:space="preserve"> Zadnji </w:t>
      </w:r>
      <w:proofErr w:type="spellStart"/>
      <w:r>
        <w:rPr>
          <w:rFonts w:ascii="Arial" w:hAnsi="Arial" w:cs="Arial"/>
          <w:sz w:val="16"/>
          <w:szCs w:val="16"/>
        </w:rPr>
        <w:t>mega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žur</w:t>
      </w:r>
      <w:proofErr w:type="spellEnd"/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721C29">
        <w:rPr>
          <w:rFonts w:ascii="Arial" w:hAnsi="Arial" w:cs="Arial"/>
          <w:sz w:val="16"/>
          <w:szCs w:val="16"/>
        </w:rPr>
        <w:t xml:space="preserve"> Noč po </w:t>
      </w:r>
      <w:proofErr w:type="spellStart"/>
      <w:r w:rsidRPr="00721C29">
        <w:rPr>
          <w:rFonts w:ascii="Arial" w:hAnsi="Arial" w:cs="Arial"/>
          <w:sz w:val="16"/>
          <w:szCs w:val="16"/>
        </w:rPr>
        <w:t>mega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1C29">
        <w:rPr>
          <w:rFonts w:ascii="Arial" w:hAnsi="Arial" w:cs="Arial"/>
          <w:sz w:val="16"/>
          <w:szCs w:val="16"/>
        </w:rPr>
        <w:t>žuru</w:t>
      </w:r>
      <w:proofErr w:type="spellEnd"/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Finta v levo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Jutri bom umrl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Faktor X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Prekletstvo zlata</w:t>
      </w:r>
    </w:p>
    <w:p w:rsidR="0052126C" w:rsidRDefault="0052126C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Kapitanov ključ</w:t>
      </w:r>
      <w:r>
        <w:rPr>
          <w:rFonts w:ascii="Arial" w:hAnsi="Arial" w:cs="Arial"/>
          <w:sz w:val="16"/>
          <w:szCs w:val="16"/>
        </w:rPr>
        <w:br/>
        <w:t xml:space="preserve">                 Kriva prisega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HAASSE, H.: Vmesna postaja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KERMAUNER, A.: </w:t>
      </w:r>
      <w:proofErr w:type="spellStart"/>
      <w:r w:rsidRPr="00721C29">
        <w:rPr>
          <w:rFonts w:ascii="Arial" w:hAnsi="Arial" w:cs="Arial"/>
          <w:sz w:val="16"/>
          <w:szCs w:val="16"/>
        </w:rPr>
        <w:t>Berenikini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kodri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Orionov meč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LE CLEZIO, J.M.-G.: </w:t>
      </w:r>
      <w:proofErr w:type="spellStart"/>
      <w:r w:rsidRPr="00721C29">
        <w:rPr>
          <w:rFonts w:ascii="Arial" w:hAnsi="Arial" w:cs="Arial"/>
          <w:sz w:val="16"/>
          <w:szCs w:val="16"/>
        </w:rPr>
        <w:t>Mondo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: samotni deček</w:t>
      </w:r>
    </w:p>
    <w:p w:rsidR="00084007" w:rsidRPr="00721C29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ENDE, M.: Neskončna zgodba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BRUCKNER, K.: </w:t>
      </w:r>
      <w:proofErr w:type="spellStart"/>
      <w:r w:rsidRPr="00721C29">
        <w:rPr>
          <w:rFonts w:ascii="Arial" w:hAnsi="Arial" w:cs="Arial"/>
          <w:sz w:val="16"/>
          <w:szCs w:val="16"/>
        </w:rPr>
        <w:t>Sadako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hoče živeti   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VALENTINE, J.: Kako sem spoznal Violet Park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THYDELL, J.: Zvezde sijejo v temi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PALACIO, J.R.: Čudo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GREEN, J: Kdo si, Aljaska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Krive so zvezde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CATOZZELA,  G:  Nikoli ne reci, da te je strah</w:t>
      </w:r>
    </w:p>
    <w:p w:rsidR="0066170B" w:rsidRDefault="0099680D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PANDAZOPOULOS, I.: Odločitev</w:t>
      </w:r>
    </w:p>
    <w:p w:rsidR="007C6CFF" w:rsidRDefault="0066170B" w:rsidP="0008400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BOOTH, A.: Dekle z belim psom</w:t>
      </w:r>
      <w:r w:rsidR="00917E8B">
        <w:rPr>
          <w:rFonts w:ascii="Arial" w:hAnsi="Arial" w:cs="Arial"/>
          <w:sz w:val="16"/>
          <w:szCs w:val="16"/>
        </w:rPr>
        <w:br/>
        <w:t>ALMOND, D.: Ime mi je Mina</w:t>
      </w:r>
      <w:r w:rsidR="00917E8B">
        <w:rPr>
          <w:rFonts w:ascii="Arial" w:hAnsi="Arial" w:cs="Arial"/>
          <w:sz w:val="16"/>
          <w:szCs w:val="16"/>
        </w:rPr>
        <w:br/>
        <w:t>DOWD, S.: Cesta utehe</w:t>
      </w:r>
    </w:p>
    <w:p w:rsidR="0066170B" w:rsidRDefault="007C6CFF" w:rsidP="00084007">
      <w:pPr>
        <w:spacing w:line="360" w:lineRule="auto"/>
        <w:rPr>
          <w:rFonts w:ascii="Arial" w:hAnsi="Arial" w:cs="Arial"/>
          <w:sz w:val="16"/>
          <w:szCs w:val="16"/>
        </w:rPr>
        <w:sectPr w:rsidR="0066170B" w:rsidSect="007C0F4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HILL, D.: Ogenj tam zgoraj</w:t>
      </w:r>
      <w:r>
        <w:rPr>
          <w:rFonts w:ascii="Arial" w:hAnsi="Arial" w:cs="Arial"/>
          <w:sz w:val="16"/>
          <w:szCs w:val="16"/>
        </w:rPr>
        <w:br/>
        <w:t>WEEKS, S.: Prihrani mi mesto</w:t>
      </w: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084007" w:rsidRPr="007C3A05" w:rsidRDefault="00084007" w:rsidP="00084007">
      <w:pPr>
        <w:spacing w:line="360" w:lineRule="auto"/>
        <w:rPr>
          <w:rFonts w:ascii="Arial" w:hAnsi="Arial" w:cs="Arial"/>
          <w:sz w:val="16"/>
          <w:szCs w:val="16"/>
        </w:rPr>
      </w:pPr>
    </w:p>
    <w:p w:rsidR="00134F4B" w:rsidRDefault="00134F4B"/>
    <w:sectPr w:rsidR="0013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81A"/>
    <w:multiLevelType w:val="hybridMultilevel"/>
    <w:tmpl w:val="80187A8A"/>
    <w:lvl w:ilvl="0" w:tplc="3566D7F8">
      <w:start w:val="1"/>
      <w:numFmt w:val="bullet"/>
      <w:lvlText w:val="☺"/>
      <w:lvlJc w:val="left"/>
      <w:pPr>
        <w:ind w:left="21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62CC8"/>
    <w:multiLevelType w:val="hybridMultilevel"/>
    <w:tmpl w:val="FEA83D82"/>
    <w:lvl w:ilvl="0" w:tplc="0424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3953CF4"/>
    <w:multiLevelType w:val="hybridMultilevel"/>
    <w:tmpl w:val="195888D2"/>
    <w:lvl w:ilvl="0" w:tplc="042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50B52B8"/>
    <w:multiLevelType w:val="hybridMultilevel"/>
    <w:tmpl w:val="604CD4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00FC1"/>
    <w:multiLevelType w:val="hybridMultilevel"/>
    <w:tmpl w:val="1D68A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6265"/>
    <w:multiLevelType w:val="hybridMultilevel"/>
    <w:tmpl w:val="00E0E2E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D31F83"/>
    <w:multiLevelType w:val="hybridMultilevel"/>
    <w:tmpl w:val="170C7752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F280D"/>
    <w:multiLevelType w:val="hybridMultilevel"/>
    <w:tmpl w:val="6394B568"/>
    <w:lvl w:ilvl="0" w:tplc="90BE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E3353"/>
    <w:multiLevelType w:val="hybridMultilevel"/>
    <w:tmpl w:val="6542F45E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07"/>
    <w:rsid w:val="00084007"/>
    <w:rsid w:val="000910BA"/>
    <w:rsid w:val="000A07C5"/>
    <w:rsid w:val="00134F4B"/>
    <w:rsid w:val="002B0535"/>
    <w:rsid w:val="002D0CA3"/>
    <w:rsid w:val="002D4E89"/>
    <w:rsid w:val="003208C7"/>
    <w:rsid w:val="00372437"/>
    <w:rsid w:val="004316C3"/>
    <w:rsid w:val="004C250E"/>
    <w:rsid w:val="0052126C"/>
    <w:rsid w:val="00582166"/>
    <w:rsid w:val="005B6096"/>
    <w:rsid w:val="00607ABF"/>
    <w:rsid w:val="0066170B"/>
    <w:rsid w:val="007B31DC"/>
    <w:rsid w:val="007C6CFF"/>
    <w:rsid w:val="008D6BE5"/>
    <w:rsid w:val="00917E8B"/>
    <w:rsid w:val="0099680D"/>
    <w:rsid w:val="00AE6EFC"/>
    <w:rsid w:val="00CA3DC6"/>
    <w:rsid w:val="00CA71D8"/>
    <w:rsid w:val="00D66743"/>
    <w:rsid w:val="00D80B60"/>
    <w:rsid w:val="00DB3E50"/>
    <w:rsid w:val="00E50278"/>
    <w:rsid w:val="00E7089B"/>
    <w:rsid w:val="00F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840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10B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840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10B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3msCQrqTWAhWGPRQKHSnUCIEQjRwIBw&amp;url=https://www.123rf.com/photo_49920193_stock-illustration-stickman-illustration-of-kids-climbing-a-tall-stack-of-books.html&amp;psig=AFQjCNErX9LoCB2c9PfToA-hZjprDD72cQ&amp;ust=15054674390704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rct=j&amp;q=&amp;esrc=s&amp;source=images&amp;cd=&amp;cad=rja&amp;uact=8&amp;ved=0ahUKEwjT2_L6xpzWAhWBQBoKHZr2BJ0QjRwIBw&amp;url=https://sl.wikipedia.org/wiki/Fran_Mil%C4%8Dinski&amp;psig=AFQjCNEXNkXukmbOHHiTGsveUR_pCzxgbA&amp;ust=1505199424322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A@boginja.smole.in.te&#382;a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dcterms:created xsi:type="dcterms:W3CDTF">2017-09-26T14:52:00Z</dcterms:created>
  <dcterms:modified xsi:type="dcterms:W3CDTF">2017-09-26T14:52:00Z</dcterms:modified>
</cp:coreProperties>
</file>