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F456CE" w:rsidP="00807099">
            <w:pPr>
              <w:rPr>
                <w:rStyle w:val="Hiperpovezava"/>
                <w:sz w:val="18"/>
                <w:szCs w:val="18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F3C" w:rsidRDefault="00D54D3A" w:rsidP="008B5BA9">
      <w:pPr>
        <w:pStyle w:val="Naslov1"/>
        <w:jc w:val="center"/>
        <w:rPr>
          <w:szCs w:val="24"/>
        </w:rPr>
      </w:pPr>
      <w:r w:rsidRPr="00532222">
        <w:rPr>
          <w:szCs w:val="24"/>
        </w:rPr>
        <w:t xml:space="preserve">PROGRAM DELA za </w:t>
      </w:r>
      <w:r w:rsidR="008B5BA9">
        <w:rPr>
          <w:szCs w:val="24"/>
        </w:rPr>
        <w:t>APRIL</w:t>
      </w:r>
      <w:r w:rsidR="00E02E31">
        <w:rPr>
          <w:szCs w:val="24"/>
        </w:rPr>
        <w:t xml:space="preserve"> </w:t>
      </w:r>
      <w:r w:rsidR="00CF1A52">
        <w:rPr>
          <w:szCs w:val="24"/>
        </w:rPr>
        <w:t xml:space="preserve"> </w:t>
      </w:r>
      <w:r w:rsidR="00532222">
        <w:rPr>
          <w:szCs w:val="24"/>
        </w:rPr>
        <w:t>2018</w:t>
      </w:r>
    </w:p>
    <w:p w:rsidR="008B5BA9" w:rsidRPr="008B5BA9" w:rsidRDefault="008B5BA9" w:rsidP="008B5BA9"/>
    <w:p w:rsidR="00F67F1B" w:rsidRDefault="00F67F1B" w:rsidP="00F67F1B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7795"/>
      </w:tblGrid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velikonočni ponedeljek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delavnice za  nadarjene učence v Cerknici</w:t>
            </w:r>
          </w:p>
          <w:p w:rsidR="00E06BD4" w:rsidRDefault="00E06BD4" w:rsidP="005314B2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3. razreda: Obisk splošne knjižnice v Cerknici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iz </w:t>
            </w:r>
            <w:proofErr w:type="spellStart"/>
            <w:r>
              <w:rPr>
                <w:sz w:val="24"/>
                <w:szCs w:val="24"/>
              </w:rPr>
              <w:t>konstruktorstva</w:t>
            </w:r>
            <w:proofErr w:type="spellEnd"/>
            <w:r>
              <w:rPr>
                <w:sz w:val="24"/>
                <w:szCs w:val="24"/>
              </w:rPr>
              <w:t xml:space="preserve"> in tehnologije obdelav materialov  v Ajdovščini - RE</w:t>
            </w:r>
          </w:p>
          <w:p w:rsidR="00E06BD4" w:rsidRDefault="00E06BD4" w:rsidP="00A06BB1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 za učence  I. triade:  Cankarjevo priznanje Mehurčki 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delovna sobota: pouk po urniku za ponedeljek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Glav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1. in 3. razreda</w:t>
            </w:r>
          </w:p>
          <w:p w:rsidR="00E06BD4" w:rsidRPr="00B06B11" w:rsidRDefault="00E06BD4" w:rsidP="00B06B11">
            <w:pPr>
              <w:numPr>
                <w:ilvl w:val="0"/>
                <w:numId w:val="15"/>
              </w:numPr>
              <w:tabs>
                <w:tab w:val="left" w:pos="567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govorilne ure za starše učencev od 1. do 5. razreda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območno srečanje otroških folklornih skupin v Starem trgu</w:t>
            </w:r>
          </w:p>
          <w:p w:rsidR="00E06BD4" w:rsidRPr="000C4837" w:rsidRDefault="00E06BD4" w:rsidP="000C483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E06BD4" w:rsidRDefault="00E06BD4" w:rsidP="00B06B11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Vesele šole v Ilirski Bistrici- SLO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7. razreda: SGLŠ Postojna</w:t>
            </w:r>
          </w:p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6. razreda:  Spoznajmo svet merjenja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– 18.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 2. razreda v Logatcu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tekmovanje iz geografije v Rušah - SLO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Stefanovo priznanje - SLO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svetovni dan mladih prostovoljcev: delavnica za učence 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-  25.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 1. razreda v Logatcu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Vegovo priznanje v Postojni - SLO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Zemlje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knjige: Noč knjige v Iga vasi</w:t>
            </w:r>
          </w:p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otrok vrtca in učencev PŠ IV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ST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Odstavekseznama"/>
              <w:numPr>
                <w:ilvl w:val="0"/>
                <w:numId w:val="15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upora proti okupatorju</w:t>
            </w:r>
          </w:p>
        </w:tc>
      </w:tr>
      <w:tr w:rsidR="00E06BD4" w:rsidTr="00E06B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D4" w:rsidRDefault="00E06BD4" w:rsidP="00F67F1B">
            <w:pPr>
              <w:pStyle w:val="Telobesedila"/>
              <w:numPr>
                <w:ilvl w:val="0"/>
                <w:numId w:val="15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prvomajske počitnice</w:t>
            </w:r>
          </w:p>
        </w:tc>
      </w:tr>
    </w:tbl>
    <w:p w:rsidR="00E2134E" w:rsidRDefault="00E2134E" w:rsidP="00F67F1B">
      <w:pPr>
        <w:tabs>
          <w:tab w:val="left" w:pos="1134"/>
        </w:tabs>
        <w:rPr>
          <w:rFonts w:ascii="Times New Roman" w:hAnsi="Times New Roman"/>
          <w:i/>
          <w:color w:val="FF0000"/>
        </w:rPr>
      </w:pPr>
    </w:p>
    <w:sectPr w:rsidR="00E2134E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828"/>
    <w:multiLevelType w:val="hybridMultilevel"/>
    <w:tmpl w:val="1C7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1A92"/>
    <w:multiLevelType w:val="hybridMultilevel"/>
    <w:tmpl w:val="7BCCC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54ECF"/>
    <w:multiLevelType w:val="hybridMultilevel"/>
    <w:tmpl w:val="1D7C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15EFC"/>
    <w:rsid w:val="0003694F"/>
    <w:rsid w:val="00062AAB"/>
    <w:rsid w:val="000C4837"/>
    <w:rsid w:val="000D2FB3"/>
    <w:rsid w:val="000F2BF9"/>
    <w:rsid w:val="00104187"/>
    <w:rsid w:val="0011600E"/>
    <w:rsid w:val="00125107"/>
    <w:rsid w:val="00175649"/>
    <w:rsid w:val="00193E3E"/>
    <w:rsid w:val="001B65BD"/>
    <w:rsid w:val="001C7335"/>
    <w:rsid w:val="001E673B"/>
    <w:rsid w:val="001E69EA"/>
    <w:rsid w:val="0020526F"/>
    <w:rsid w:val="00220DCC"/>
    <w:rsid w:val="002512AD"/>
    <w:rsid w:val="002B490D"/>
    <w:rsid w:val="002C7318"/>
    <w:rsid w:val="002D3B60"/>
    <w:rsid w:val="002D6493"/>
    <w:rsid w:val="002F0336"/>
    <w:rsid w:val="003003D1"/>
    <w:rsid w:val="00316884"/>
    <w:rsid w:val="00341985"/>
    <w:rsid w:val="0037148C"/>
    <w:rsid w:val="003762F4"/>
    <w:rsid w:val="0038135D"/>
    <w:rsid w:val="003912C8"/>
    <w:rsid w:val="003926EA"/>
    <w:rsid w:val="003926EF"/>
    <w:rsid w:val="003971C9"/>
    <w:rsid w:val="003B4D4B"/>
    <w:rsid w:val="003D0700"/>
    <w:rsid w:val="003D5A3A"/>
    <w:rsid w:val="003D6AA7"/>
    <w:rsid w:val="003F64A5"/>
    <w:rsid w:val="004048B8"/>
    <w:rsid w:val="004A5D53"/>
    <w:rsid w:val="004C6FB3"/>
    <w:rsid w:val="004E576E"/>
    <w:rsid w:val="005138C7"/>
    <w:rsid w:val="005314B2"/>
    <w:rsid w:val="00532222"/>
    <w:rsid w:val="00540BF6"/>
    <w:rsid w:val="00543309"/>
    <w:rsid w:val="00581A0F"/>
    <w:rsid w:val="005D1DA0"/>
    <w:rsid w:val="00643CD4"/>
    <w:rsid w:val="00662339"/>
    <w:rsid w:val="0068649B"/>
    <w:rsid w:val="00697805"/>
    <w:rsid w:val="006A4B17"/>
    <w:rsid w:val="006F6036"/>
    <w:rsid w:val="0075076A"/>
    <w:rsid w:val="00752B9F"/>
    <w:rsid w:val="00757316"/>
    <w:rsid w:val="007601E6"/>
    <w:rsid w:val="00765BCA"/>
    <w:rsid w:val="007D18E8"/>
    <w:rsid w:val="007E2F1C"/>
    <w:rsid w:val="00813F06"/>
    <w:rsid w:val="00816F00"/>
    <w:rsid w:val="00845CA1"/>
    <w:rsid w:val="00857840"/>
    <w:rsid w:val="0088305D"/>
    <w:rsid w:val="008A2775"/>
    <w:rsid w:val="008B38EB"/>
    <w:rsid w:val="008B5BA9"/>
    <w:rsid w:val="008D2588"/>
    <w:rsid w:val="008F2E8D"/>
    <w:rsid w:val="00912A56"/>
    <w:rsid w:val="009239BD"/>
    <w:rsid w:val="00927F3C"/>
    <w:rsid w:val="009312A9"/>
    <w:rsid w:val="00950A4A"/>
    <w:rsid w:val="00953E49"/>
    <w:rsid w:val="00956A96"/>
    <w:rsid w:val="00982C4A"/>
    <w:rsid w:val="0098385B"/>
    <w:rsid w:val="00986BE3"/>
    <w:rsid w:val="00997197"/>
    <w:rsid w:val="009A3366"/>
    <w:rsid w:val="009C098C"/>
    <w:rsid w:val="009C3923"/>
    <w:rsid w:val="009C735D"/>
    <w:rsid w:val="009F0807"/>
    <w:rsid w:val="009F200C"/>
    <w:rsid w:val="00A06BB1"/>
    <w:rsid w:val="00A37244"/>
    <w:rsid w:val="00A52E45"/>
    <w:rsid w:val="00A80304"/>
    <w:rsid w:val="00A8564F"/>
    <w:rsid w:val="00AE0F9E"/>
    <w:rsid w:val="00AF69F5"/>
    <w:rsid w:val="00B04F35"/>
    <w:rsid w:val="00B06B11"/>
    <w:rsid w:val="00B1400A"/>
    <w:rsid w:val="00B25441"/>
    <w:rsid w:val="00B97D7F"/>
    <w:rsid w:val="00BC4B28"/>
    <w:rsid w:val="00BC7D10"/>
    <w:rsid w:val="00BF1F16"/>
    <w:rsid w:val="00C21D37"/>
    <w:rsid w:val="00C30CA7"/>
    <w:rsid w:val="00C3634F"/>
    <w:rsid w:val="00C36C9C"/>
    <w:rsid w:val="00C454CD"/>
    <w:rsid w:val="00C62FD4"/>
    <w:rsid w:val="00C64072"/>
    <w:rsid w:val="00C93877"/>
    <w:rsid w:val="00CB3E93"/>
    <w:rsid w:val="00CD50A3"/>
    <w:rsid w:val="00CE56AD"/>
    <w:rsid w:val="00CF1A52"/>
    <w:rsid w:val="00D156E5"/>
    <w:rsid w:val="00D54D3A"/>
    <w:rsid w:val="00D61E12"/>
    <w:rsid w:val="00D66FFB"/>
    <w:rsid w:val="00D854EA"/>
    <w:rsid w:val="00D916F2"/>
    <w:rsid w:val="00DC5E1F"/>
    <w:rsid w:val="00DD4C79"/>
    <w:rsid w:val="00DE0B25"/>
    <w:rsid w:val="00DE3038"/>
    <w:rsid w:val="00DF354F"/>
    <w:rsid w:val="00E011A5"/>
    <w:rsid w:val="00E02E31"/>
    <w:rsid w:val="00E06BD4"/>
    <w:rsid w:val="00E100FF"/>
    <w:rsid w:val="00E2134E"/>
    <w:rsid w:val="00E22841"/>
    <w:rsid w:val="00E40B21"/>
    <w:rsid w:val="00E8404E"/>
    <w:rsid w:val="00EB5CBF"/>
    <w:rsid w:val="00EC2527"/>
    <w:rsid w:val="00EE110F"/>
    <w:rsid w:val="00EF09BF"/>
    <w:rsid w:val="00EF0EA2"/>
    <w:rsid w:val="00EF500A"/>
    <w:rsid w:val="00F176BB"/>
    <w:rsid w:val="00F456CE"/>
    <w:rsid w:val="00F61594"/>
    <w:rsid w:val="00F67F1B"/>
    <w:rsid w:val="00F703D7"/>
    <w:rsid w:val="00F840D1"/>
    <w:rsid w:val="00F90EB7"/>
    <w:rsid w:val="00FC02A2"/>
    <w:rsid w:val="00FC7BF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2018-03-09T06:45:00Z</cp:lastPrinted>
  <dcterms:created xsi:type="dcterms:W3CDTF">2018-04-02T08:25:00Z</dcterms:created>
  <dcterms:modified xsi:type="dcterms:W3CDTF">2018-04-02T08:25:00Z</dcterms:modified>
</cp:coreProperties>
</file>