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C8" w:rsidRPr="00BF7F4D" w:rsidRDefault="002721CF" w:rsidP="002721CF">
      <w:pPr>
        <w:jc w:val="center"/>
        <w:rPr>
          <w:rFonts w:ascii="Comic Sans MS" w:hAnsi="Comic Sans MS"/>
          <w:b/>
          <w:color w:val="00B050"/>
          <w:sz w:val="48"/>
          <w:szCs w:val="48"/>
        </w:rPr>
      </w:pPr>
      <w:r w:rsidRPr="00BF7F4D">
        <w:rPr>
          <w:rFonts w:ascii="Comic Sans MS" w:hAnsi="Comic Sans MS"/>
          <w:b/>
          <w:color w:val="00B050"/>
          <w:sz w:val="48"/>
          <w:szCs w:val="48"/>
        </w:rPr>
        <w:t>VRTEC, PRIHAJAM!</w:t>
      </w:r>
    </w:p>
    <w:p w:rsidR="002721CF" w:rsidRPr="002A185E" w:rsidRDefault="002721CF" w:rsidP="002721CF">
      <w:pPr>
        <w:rPr>
          <w:rFonts w:ascii="Comic Sans MS" w:hAnsi="Comic Sans MS"/>
        </w:rPr>
      </w:pPr>
    </w:p>
    <w:p w:rsidR="002721CF" w:rsidRPr="00BF7F4D" w:rsidRDefault="002721CF" w:rsidP="002A185E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 xml:space="preserve">Čeprav so si nekatere med seboj podobne, vsaka družina spiše povsem svojo zgodbo, ko otroka uvaja v vrtec. Nekateri </w:t>
      </w:r>
      <w:r w:rsidR="00C44FA3" w:rsidRPr="00BF7F4D">
        <w:rPr>
          <w:rFonts w:ascii="Comic Sans MS" w:hAnsi="Comic Sans MS"/>
          <w:sz w:val="28"/>
          <w:szCs w:val="28"/>
        </w:rPr>
        <w:t xml:space="preserve">otroci se hitro navadijo na nove osebe, prostor, igrače, drugi za to potrebujejo več časa. Enako je s starši </w:t>
      </w:r>
      <w:r w:rsidR="00C44FA3" w:rsidRPr="00BF7F4D">
        <w:rPr>
          <w:rFonts w:ascii="Comic Sans MS" w:hAnsi="Comic Sans MS" w:cstheme="minorHAnsi"/>
          <w:sz w:val="28"/>
          <w:szCs w:val="28"/>
        </w:rPr>
        <w:t>–</w:t>
      </w:r>
      <w:r w:rsidR="00C44FA3" w:rsidRPr="00BF7F4D">
        <w:rPr>
          <w:rFonts w:ascii="Comic Sans MS" w:hAnsi="Comic Sans MS"/>
          <w:sz w:val="28"/>
          <w:szCs w:val="28"/>
        </w:rPr>
        <w:t xml:space="preserve"> nekateri se hitro navadijo na dejstvo, da je otrok začel obiskovati vrtec</w:t>
      </w:r>
      <w:r w:rsidR="00C21D95" w:rsidRPr="00BF7F4D">
        <w:rPr>
          <w:rFonts w:ascii="Comic Sans MS" w:hAnsi="Comic Sans MS"/>
          <w:sz w:val="28"/>
          <w:szCs w:val="28"/>
        </w:rPr>
        <w:t xml:space="preserve">, spet drugi </w:t>
      </w:r>
      <w:r w:rsidR="00707CD4" w:rsidRPr="00BF7F4D">
        <w:rPr>
          <w:rFonts w:ascii="Comic Sans MS" w:hAnsi="Comic Sans MS"/>
          <w:sz w:val="28"/>
          <w:szCs w:val="28"/>
        </w:rPr>
        <w:t xml:space="preserve">tudi po nekaj tednih </w:t>
      </w:r>
      <w:r w:rsidR="00E02D0A" w:rsidRPr="00BF7F4D">
        <w:rPr>
          <w:rFonts w:ascii="Comic Sans MS" w:hAnsi="Comic Sans MS"/>
          <w:sz w:val="28"/>
          <w:szCs w:val="28"/>
        </w:rPr>
        <w:t>z občutkom tesnobe</w:t>
      </w:r>
      <w:r w:rsidR="00C21D95" w:rsidRPr="00BF7F4D">
        <w:rPr>
          <w:rFonts w:ascii="Comic Sans MS" w:hAnsi="Comic Sans MS"/>
          <w:sz w:val="28"/>
          <w:szCs w:val="28"/>
        </w:rPr>
        <w:t xml:space="preserve"> pospremijo svojega otroka v igralnico.</w:t>
      </w:r>
    </w:p>
    <w:p w:rsidR="00C21D95" w:rsidRPr="002A185E" w:rsidRDefault="00C21D95" w:rsidP="002A185E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BF7F4D">
        <w:rPr>
          <w:rFonts w:ascii="Comic Sans MS" w:hAnsi="Comic Sans MS"/>
          <w:sz w:val="28"/>
          <w:szCs w:val="28"/>
        </w:rPr>
        <w:t>Obdobje uvajanja v vrtec je torej stresno tako za otroke kot za starše. Vendar pa lahko starši vplivate na to, kako stresno bo. V nadaljevanju sledi nekaj nasvetov in priporočil, ki vam in vašemu otroku lahko olajšajo vstop v vrtec.</w:t>
      </w:r>
      <w:r w:rsidR="00CF3C33" w:rsidRPr="00CF3C33">
        <w:t xml:space="preserve"> </w:t>
      </w:r>
      <w:r w:rsidR="00CF3C33" w:rsidRPr="00CF3C33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>
            <wp:extent cx="5760720" cy="1670304"/>
            <wp:effectExtent l="0" t="0" r="0" b="6350"/>
            <wp:docPr id="1" name="Slika 1" descr="Rezultat iskanja slik za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indergar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95" w:rsidRPr="002A185E" w:rsidRDefault="00C21D95" w:rsidP="002A185E">
      <w:pPr>
        <w:spacing w:line="360" w:lineRule="auto"/>
        <w:jc w:val="both"/>
        <w:rPr>
          <w:rFonts w:ascii="Comic Sans MS" w:hAnsi="Comic Sans MS"/>
          <w:b/>
          <w:color w:val="00B050"/>
          <w:sz w:val="28"/>
          <w:szCs w:val="28"/>
        </w:rPr>
      </w:pPr>
      <w:r w:rsidRPr="002A185E">
        <w:rPr>
          <w:rFonts w:ascii="Comic Sans MS" w:hAnsi="Comic Sans MS"/>
          <w:b/>
          <w:color w:val="00B050"/>
          <w:sz w:val="28"/>
          <w:szCs w:val="28"/>
        </w:rPr>
        <w:t>STARŠI …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zavedajte se, da bo</w:t>
      </w:r>
      <w:r w:rsidR="007D2B89" w:rsidRPr="00BF7F4D">
        <w:rPr>
          <w:rFonts w:ascii="Comic Sans MS" w:hAnsi="Comic Sans MS"/>
          <w:sz w:val="28"/>
          <w:szCs w:val="28"/>
        </w:rPr>
        <w:t>mo v vrtcu storili vse, da bo</w:t>
      </w:r>
      <w:r w:rsidRPr="00BF7F4D">
        <w:rPr>
          <w:rFonts w:ascii="Comic Sans MS" w:hAnsi="Comic Sans MS"/>
          <w:sz w:val="28"/>
          <w:szCs w:val="28"/>
        </w:rPr>
        <w:t xml:space="preserve"> vašemu otroku </w:t>
      </w:r>
      <w:r w:rsidR="00A94EC4" w:rsidRPr="00BF7F4D">
        <w:rPr>
          <w:rFonts w:ascii="Comic Sans MS" w:hAnsi="Comic Sans MS"/>
          <w:b/>
          <w:sz w:val="28"/>
          <w:szCs w:val="28"/>
        </w:rPr>
        <w:t>dobro</w:t>
      </w:r>
      <w:r w:rsidRPr="00BF7F4D">
        <w:rPr>
          <w:rFonts w:ascii="Comic Sans MS" w:hAnsi="Comic Sans MS"/>
          <w:sz w:val="28"/>
          <w:szCs w:val="28"/>
        </w:rPr>
        <w:t xml:space="preserve">, zato na </w:t>
      </w:r>
      <w:r w:rsidR="007D2B89" w:rsidRPr="00BF7F4D">
        <w:rPr>
          <w:rFonts w:ascii="Comic Sans MS" w:hAnsi="Comic Sans MS"/>
          <w:sz w:val="28"/>
          <w:szCs w:val="28"/>
        </w:rPr>
        <w:t xml:space="preserve">njegovo </w:t>
      </w:r>
      <w:r w:rsidRPr="00BF7F4D">
        <w:rPr>
          <w:rFonts w:ascii="Comic Sans MS" w:hAnsi="Comic Sans MS"/>
          <w:sz w:val="28"/>
          <w:szCs w:val="28"/>
        </w:rPr>
        <w:t xml:space="preserve">vključitev v vrtec glejte kot na </w:t>
      </w:r>
      <w:r w:rsidR="00A94EC4" w:rsidRPr="00BF7F4D">
        <w:rPr>
          <w:rFonts w:ascii="Comic Sans MS" w:hAnsi="Comic Sans MS"/>
          <w:b/>
          <w:sz w:val="28"/>
          <w:szCs w:val="28"/>
        </w:rPr>
        <w:t>pozitivno izkušnjo</w:t>
      </w:r>
      <w:r w:rsidRPr="00BF7F4D">
        <w:rPr>
          <w:rFonts w:ascii="Comic Sans MS" w:hAnsi="Comic Sans MS"/>
          <w:sz w:val="28"/>
          <w:szCs w:val="28"/>
        </w:rPr>
        <w:t>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če boste sami občutili tesnobo, jo boste nevede prenesli na otroka;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b/>
          <w:sz w:val="28"/>
          <w:szCs w:val="28"/>
        </w:rPr>
        <w:lastRenderedPageBreak/>
        <w:t>zaupajte</w:t>
      </w:r>
      <w:r w:rsidRPr="00BF7F4D">
        <w:rPr>
          <w:rFonts w:ascii="Comic Sans MS" w:hAnsi="Comic Sans MS"/>
          <w:sz w:val="28"/>
          <w:szCs w:val="28"/>
        </w:rPr>
        <w:t xml:space="preserve"> strokovnim delav</w:t>
      </w:r>
      <w:r w:rsidR="00D34BA6" w:rsidRPr="00BF7F4D">
        <w:rPr>
          <w:rFonts w:ascii="Comic Sans MS" w:hAnsi="Comic Sans MS"/>
          <w:sz w:val="28"/>
          <w:szCs w:val="28"/>
        </w:rPr>
        <w:t>cem</w:t>
      </w:r>
      <w:r w:rsidRPr="00BF7F4D">
        <w:rPr>
          <w:rFonts w:ascii="Comic Sans MS" w:hAnsi="Comic Sans MS"/>
          <w:sz w:val="28"/>
          <w:szCs w:val="28"/>
        </w:rPr>
        <w:t xml:space="preserve"> vrtca, saj so tam zato, da kar najbolje poskrbijo za vašega otroka;</w:t>
      </w:r>
    </w:p>
    <w:p w:rsidR="00D34BA6" w:rsidRPr="00BF7F4D" w:rsidRDefault="00D34BA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otrokovim vzgojiteljicam zaupajte</w:t>
      </w:r>
      <w:r w:rsidRPr="00BF7F4D">
        <w:rPr>
          <w:rFonts w:ascii="Comic Sans MS" w:hAnsi="Comic Sans MS"/>
          <w:b/>
          <w:sz w:val="28"/>
          <w:szCs w:val="28"/>
        </w:rPr>
        <w:t xml:space="preserve"> čim več informacij o svojem otroku in njegovih posebnostih</w:t>
      </w:r>
      <w:r w:rsidRPr="00BF7F4D">
        <w:rPr>
          <w:rFonts w:ascii="Comic Sans MS" w:hAnsi="Comic Sans MS"/>
          <w:sz w:val="28"/>
          <w:szCs w:val="28"/>
        </w:rPr>
        <w:t>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 xml:space="preserve">otroku doma nudite </w:t>
      </w:r>
      <w:r w:rsidR="00A94EC4" w:rsidRPr="00BF7F4D">
        <w:rPr>
          <w:rFonts w:ascii="Comic Sans MS" w:hAnsi="Comic Sans MS"/>
          <w:b/>
          <w:sz w:val="28"/>
          <w:szCs w:val="28"/>
        </w:rPr>
        <w:t>dodatno pozornost</w:t>
      </w:r>
      <w:r w:rsidRPr="00BF7F4D">
        <w:rPr>
          <w:rFonts w:ascii="Comic Sans MS" w:hAnsi="Comic Sans MS"/>
          <w:sz w:val="28"/>
          <w:szCs w:val="28"/>
        </w:rPr>
        <w:t>, ki jo bo potreboval zaradi ločitve od vas;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v obdobju uvajanja v otrokovo življenje ne vnašajte dodatnih sprememb, kot je npr. odvajanje od dude, selitev v svojo sobo, prenehanje dojenja;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uvajanje je včasih krajše, če otroka v vrtec uvaja oče, saj smo mame bolj čustvene, občutljive</w:t>
      </w:r>
      <w:r w:rsidR="007D3A26" w:rsidRPr="00BF7F4D">
        <w:rPr>
          <w:rFonts w:ascii="Comic Sans MS" w:hAnsi="Comic Sans MS"/>
          <w:sz w:val="28"/>
          <w:szCs w:val="28"/>
        </w:rPr>
        <w:t xml:space="preserve"> in ranljive ter otrok začuti naše nelagodje;</w:t>
      </w:r>
    </w:p>
    <w:p w:rsidR="007D3A26" w:rsidRPr="00BF7F4D" w:rsidRDefault="007D3A2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 xml:space="preserve">za otroka je zelo pomembna rutina, zato mu bo </w:t>
      </w:r>
      <w:r w:rsidRPr="00BF7F4D">
        <w:rPr>
          <w:rFonts w:ascii="Comic Sans MS" w:hAnsi="Comic Sans MS"/>
          <w:b/>
          <w:sz w:val="28"/>
          <w:szCs w:val="28"/>
        </w:rPr>
        <w:t>redno obiskovanje vrtca</w:t>
      </w:r>
      <w:r w:rsidRPr="00BF7F4D">
        <w:rPr>
          <w:rFonts w:ascii="Comic Sans MS" w:hAnsi="Comic Sans MS"/>
          <w:sz w:val="28"/>
          <w:szCs w:val="28"/>
        </w:rPr>
        <w:t xml:space="preserve"> s prihodom i</w:t>
      </w:r>
      <w:r w:rsidR="00D34BA6" w:rsidRPr="00BF7F4D">
        <w:rPr>
          <w:rFonts w:ascii="Comic Sans MS" w:hAnsi="Comic Sans MS"/>
          <w:sz w:val="28"/>
          <w:szCs w:val="28"/>
        </w:rPr>
        <w:t>n</w:t>
      </w:r>
      <w:r w:rsidRPr="00BF7F4D">
        <w:rPr>
          <w:rFonts w:ascii="Comic Sans MS" w:hAnsi="Comic Sans MS"/>
          <w:sz w:val="28"/>
          <w:szCs w:val="28"/>
        </w:rPr>
        <w:t xml:space="preserve"> odhodom ob istih urah olajšalo uvajanje v vrtec;</w:t>
      </w:r>
    </w:p>
    <w:p w:rsidR="007D3A26" w:rsidRPr="00BF7F4D" w:rsidRDefault="007D3A2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od otroka se poslovite</w:t>
      </w:r>
      <w:r w:rsidR="007D2B89" w:rsidRPr="00BF7F4D">
        <w:rPr>
          <w:rFonts w:ascii="Comic Sans MS" w:hAnsi="Comic Sans MS"/>
          <w:sz w:val="28"/>
          <w:szCs w:val="28"/>
        </w:rPr>
        <w:t xml:space="preserve"> doma,</w:t>
      </w:r>
      <w:r w:rsidRPr="00BF7F4D">
        <w:rPr>
          <w:rFonts w:ascii="Comic Sans MS" w:hAnsi="Comic Sans MS"/>
          <w:sz w:val="28"/>
          <w:szCs w:val="28"/>
        </w:rPr>
        <w:t xml:space="preserve"> v avtu ali garderobi vrtca in ne med vrati v igralnico, saj mu s tem otežujete ločitev od sebe in povečujete njegovo morebitno stisko;</w:t>
      </w:r>
    </w:p>
    <w:p w:rsidR="007D3A26" w:rsidRPr="00BF7F4D" w:rsidRDefault="007D3A2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če otroka oddajate iz svojega naročja, ga obrnite proti vzgojiteljici, da ta ne bo »slaba« oseba, ki ga hoče iztrgati iz vašega naročja;</w:t>
      </w:r>
    </w:p>
    <w:p w:rsidR="007D3A26" w:rsidRPr="00BF7F4D" w:rsidRDefault="007D3A2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 xml:space="preserve">nelagodje, stres, ki ga otrok doživlja v vrtcu dopoldne, se doma lahko izrazi kot pretirana jokavost, občutljivost, večja potreba po </w:t>
      </w:r>
      <w:proofErr w:type="spellStart"/>
      <w:r w:rsidRPr="00BF7F4D">
        <w:rPr>
          <w:rFonts w:ascii="Comic Sans MS" w:hAnsi="Comic Sans MS"/>
          <w:sz w:val="28"/>
          <w:szCs w:val="28"/>
        </w:rPr>
        <w:t>crkljanju</w:t>
      </w:r>
      <w:proofErr w:type="spellEnd"/>
      <w:r w:rsidRPr="00BF7F4D">
        <w:rPr>
          <w:rFonts w:ascii="Comic Sans MS" w:hAnsi="Comic Sans MS"/>
          <w:sz w:val="28"/>
          <w:szCs w:val="28"/>
        </w:rPr>
        <w:t xml:space="preserve">, zato </w:t>
      </w:r>
      <w:r w:rsidRPr="00BF7F4D">
        <w:rPr>
          <w:rFonts w:ascii="Comic Sans MS" w:hAnsi="Comic Sans MS"/>
          <w:b/>
          <w:sz w:val="28"/>
          <w:szCs w:val="28"/>
        </w:rPr>
        <w:t xml:space="preserve">bodite </w:t>
      </w:r>
      <w:r w:rsidR="00A94EC4" w:rsidRPr="00BF7F4D">
        <w:rPr>
          <w:rFonts w:ascii="Comic Sans MS" w:hAnsi="Comic Sans MS"/>
          <w:b/>
          <w:sz w:val="28"/>
          <w:szCs w:val="28"/>
        </w:rPr>
        <w:t>potrpežljiv</w:t>
      </w:r>
      <w:r w:rsidR="007D2B89" w:rsidRPr="00BF7F4D">
        <w:rPr>
          <w:rFonts w:ascii="Comic Sans MS" w:hAnsi="Comic Sans MS"/>
          <w:b/>
          <w:sz w:val="28"/>
          <w:szCs w:val="28"/>
        </w:rPr>
        <w:t>i</w:t>
      </w:r>
      <w:r w:rsidR="00D34BA6" w:rsidRPr="00BF7F4D">
        <w:rPr>
          <w:rFonts w:ascii="Comic Sans MS" w:hAnsi="Comic Sans MS"/>
          <w:sz w:val="28"/>
          <w:szCs w:val="28"/>
        </w:rPr>
        <w:t>;</w:t>
      </w:r>
    </w:p>
    <w:p w:rsidR="004434BB" w:rsidRPr="00BF7F4D" w:rsidRDefault="004434BB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lastRenderedPageBreak/>
        <w:t>ko uvajate otroka v vrtec, se skupaj z njim igrajte z igračami v igralnici, skupaj jejta za mizo</w:t>
      </w:r>
      <w:r w:rsidR="001B3E6D" w:rsidRPr="00BF7F4D">
        <w:rPr>
          <w:rFonts w:ascii="Comic Sans MS" w:hAnsi="Comic Sans MS"/>
          <w:sz w:val="28"/>
          <w:szCs w:val="28"/>
        </w:rPr>
        <w:t xml:space="preserve"> – otrok vas posnema, in če bo videl, da se imate vi lepo, bo tudi sam lažje poskusil nove stvari</w:t>
      </w:r>
      <w:r w:rsidRPr="00BF7F4D">
        <w:rPr>
          <w:rFonts w:ascii="Comic Sans MS" w:hAnsi="Comic Sans MS"/>
          <w:sz w:val="28"/>
          <w:szCs w:val="28"/>
        </w:rPr>
        <w:t>;</w:t>
      </w:r>
    </w:p>
    <w:p w:rsidR="00D34BA6" w:rsidRPr="00BF7F4D" w:rsidRDefault="004434BB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ko ga za nekaj časa pustite samega v vrtcu, se od otroka poslovite;</w:t>
      </w:r>
    </w:p>
    <w:p w:rsidR="004434BB" w:rsidRPr="00BF7F4D" w:rsidRDefault="001B3E6D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v prvih dneh pojdite z otrokom domov takrat</w:t>
      </w:r>
      <w:r w:rsidR="004434BB" w:rsidRPr="00BF7F4D">
        <w:rPr>
          <w:rFonts w:ascii="Comic Sans MS" w:hAnsi="Comic Sans MS"/>
          <w:sz w:val="28"/>
          <w:szCs w:val="28"/>
        </w:rPr>
        <w:t>, ko je najlepše, in ne takrat, ko je že utrujen, zaspan, naveličan, da bo vrtec zapustil zadovoljen in z dobrimi občutki.</w:t>
      </w:r>
    </w:p>
    <w:p w:rsidR="007D3A26" w:rsidRPr="002A185E" w:rsidRDefault="007D3A26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7D3A26" w:rsidRPr="002A185E" w:rsidRDefault="007D3A26" w:rsidP="002A185E">
      <w:pPr>
        <w:spacing w:line="360" w:lineRule="auto"/>
        <w:ind w:left="360"/>
        <w:jc w:val="both"/>
        <w:rPr>
          <w:rFonts w:ascii="Comic Sans MS" w:hAnsi="Comic Sans MS"/>
          <w:b/>
          <w:color w:val="00B050"/>
          <w:sz w:val="28"/>
          <w:szCs w:val="28"/>
        </w:rPr>
      </w:pPr>
      <w:r w:rsidRPr="002A185E">
        <w:rPr>
          <w:rFonts w:ascii="Comic Sans MS" w:hAnsi="Comic Sans MS"/>
          <w:b/>
          <w:color w:val="00B050"/>
          <w:sz w:val="28"/>
          <w:szCs w:val="28"/>
        </w:rPr>
        <w:t>GRE MOJA PLIŠASTA IGRAČKA/»NINICA« TUDI LAHKO Z MANO V VRTEC?</w:t>
      </w:r>
      <w:r w:rsidR="00A94EC4" w:rsidRPr="002A185E">
        <w:rPr>
          <w:rFonts w:ascii="Comic Sans MS" w:hAnsi="Comic Sans MS"/>
          <w:b/>
          <w:color w:val="00B050"/>
          <w:sz w:val="28"/>
          <w:szCs w:val="28"/>
        </w:rPr>
        <w:t xml:space="preserve"> SEVEDA, SAJ …</w:t>
      </w:r>
    </w:p>
    <w:p w:rsidR="00A94EC4" w:rsidRPr="00BF7F4D" w:rsidRDefault="00C367CB" w:rsidP="0078003C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 wp14:anchorId="30A08B9D" wp14:editId="1A18C8E0">
            <wp:simplePos x="0" y="0"/>
            <wp:positionH relativeFrom="column">
              <wp:posOffset>3634105</wp:posOffset>
            </wp:positionH>
            <wp:positionV relativeFrom="paragraph">
              <wp:posOffset>509905</wp:posOffset>
            </wp:positionV>
            <wp:extent cx="1752600" cy="1314450"/>
            <wp:effectExtent l="0" t="0" r="0" b="0"/>
            <wp:wrapNone/>
            <wp:docPr id="2" name="Slika 2" descr="Rezultat iskanja slik za ni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ni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EC4" w:rsidRPr="00BF7F4D">
        <w:rPr>
          <w:rFonts w:ascii="Comic Sans MS" w:hAnsi="Comic Sans MS"/>
          <w:sz w:val="28"/>
          <w:szCs w:val="28"/>
        </w:rPr>
        <w:t>otroku lahko zelo olajša uvajanje v vrtec, ker mu nudi občutek varnosti in tolažbo.</w:t>
      </w:r>
      <w:r w:rsidRPr="00BF7F4D">
        <w:rPr>
          <w:sz w:val="28"/>
          <w:szCs w:val="28"/>
        </w:rPr>
        <w:t xml:space="preserve"> </w:t>
      </w:r>
    </w:p>
    <w:p w:rsidR="00A94EC4" w:rsidRPr="002A185E" w:rsidRDefault="00A94EC4" w:rsidP="002A185E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</w:p>
    <w:p w:rsidR="00A94EC4" w:rsidRPr="00BF7F4D" w:rsidRDefault="00A94EC4" w:rsidP="002A185E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b/>
          <w:sz w:val="28"/>
          <w:szCs w:val="28"/>
        </w:rPr>
        <w:t>Nasvet:</w:t>
      </w:r>
      <w:r w:rsidRPr="00BF7F4D">
        <w:rPr>
          <w:rFonts w:ascii="Comic Sans MS" w:hAnsi="Comic Sans MS"/>
          <w:sz w:val="28"/>
          <w:szCs w:val="28"/>
        </w:rPr>
        <w:t xml:space="preserve"> Če otrok še ni navezan na določeno igračko,</w:t>
      </w:r>
      <w:r w:rsidR="00267DB8" w:rsidRPr="00BF7F4D">
        <w:rPr>
          <w:rFonts w:ascii="Comic Sans MS" w:hAnsi="Comic Sans MS"/>
          <w:sz w:val="28"/>
          <w:szCs w:val="28"/>
        </w:rPr>
        <w:t xml:space="preserve"> vi pa želite, da vseeno vzame s sabo</w:t>
      </w:r>
      <w:r w:rsidR="00BB1B46" w:rsidRPr="00BF7F4D">
        <w:rPr>
          <w:rFonts w:ascii="Comic Sans MS" w:hAnsi="Comic Sans MS"/>
          <w:sz w:val="28"/>
          <w:szCs w:val="28"/>
        </w:rPr>
        <w:t xml:space="preserve"> igračko,</w:t>
      </w:r>
      <w:r w:rsidRPr="00BF7F4D">
        <w:rPr>
          <w:rFonts w:ascii="Comic Sans MS" w:hAnsi="Comic Sans MS"/>
          <w:sz w:val="28"/>
          <w:szCs w:val="28"/>
        </w:rPr>
        <w:t xml:space="preserve"> izberite tako, ki ni prevelika in jo boste lahko večkrat oprali, saj bo zaradi vsakodnevnega nošenja v vrtec zagotovo umazana.</w:t>
      </w:r>
    </w:p>
    <w:p w:rsidR="00A94EC4" w:rsidRDefault="00A94EC4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BF7F4D" w:rsidRDefault="00BF7F4D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BF7F4D" w:rsidRDefault="00BF7F4D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BF7F4D" w:rsidRPr="002A185E" w:rsidRDefault="00BF7F4D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D34BA6" w:rsidRPr="00CF3C33" w:rsidRDefault="004434BB" w:rsidP="002A185E">
      <w:pPr>
        <w:spacing w:line="360" w:lineRule="auto"/>
        <w:ind w:left="360"/>
        <w:jc w:val="both"/>
        <w:rPr>
          <w:rFonts w:ascii="Comic Sans MS" w:hAnsi="Comic Sans MS"/>
          <w:b/>
          <w:color w:val="00B050"/>
          <w:sz w:val="28"/>
          <w:szCs w:val="28"/>
        </w:rPr>
      </w:pPr>
      <w:r w:rsidRPr="00CF3C33">
        <w:rPr>
          <w:rFonts w:ascii="Comic Sans MS" w:hAnsi="Comic Sans MS"/>
          <w:b/>
          <w:color w:val="00B050"/>
          <w:sz w:val="28"/>
          <w:szCs w:val="28"/>
        </w:rPr>
        <w:lastRenderedPageBreak/>
        <w:t xml:space="preserve">MOJ OTROK MED UVAJANJEM JOKA </w:t>
      </w:r>
      <w:r w:rsidRPr="00CF3C33">
        <w:rPr>
          <w:rFonts w:ascii="Comic Sans MS" w:hAnsi="Comic Sans MS" w:cstheme="minorHAnsi"/>
          <w:b/>
          <w:color w:val="00B050"/>
          <w:sz w:val="28"/>
          <w:szCs w:val="28"/>
        </w:rPr>
        <w:t>–</w:t>
      </w:r>
      <w:r w:rsidRPr="00CF3C33">
        <w:rPr>
          <w:rFonts w:ascii="Comic Sans MS" w:hAnsi="Comic Sans MS"/>
          <w:b/>
          <w:color w:val="00B050"/>
          <w:sz w:val="28"/>
          <w:szCs w:val="28"/>
        </w:rPr>
        <w:t xml:space="preserve"> KAJ NAJ STORIM?</w:t>
      </w:r>
    </w:p>
    <w:p w:rsidR="004434BB" w:rsidRPr="00BF7F4D" w:rsidRDefault="00641FFF" w:rsidP="002A185E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bookmarkStart w:id="0" w:name="_GoBack"/>
      <w:r w:rsidRPr="00BF7F4D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69E0EE45" wp14:editId="7521CC84">
            <wp:simplePos x="0" y="0"/>
            <wp:positionH relativeFrom="column">
              <wp:posOffset>138430</wp:posOffset>
            </wp:positionH>
            <wp:positionV relativeFrom="paragraph">
              <wp:posOffset>119380</wp:posOffset>
            </wp:positionV>
            <wp:extent cx="2200275" cy="1492885"/>
            <wp:effectExtent l="0" t="0" r="9525" b="0"/>
            <wp:wrapThrough wrapText="bothSides">
              <wp:wrapPolygon edited="0">
                <wp:start x="0" y="0"/>
                <wp:lineTo x="0" y="21223"/>
                <wp:lineTo x="21506" y="21223"/>
                <wp:lineTo x="21506" y="0"/>
                <wp:lineTo x="0" y="0"/>
              </wp:wrapPolygon>
            </wp:wrapThrough>
            <wp:docPr id="3" name="Slika 3" descr="Rezultat iskanja slik za d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du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4BB" w:rsidRPr="00BF7F4D">
        <w:rPr>
          <w:rFonts w:ascii="Comic Sans MS" w:hAnsi="Comic Sans MS"/>
          <w:sz w:val="28"/>
          <w:szCs w:val="28"/>
        </w:rPr>
        <w:t xml:space="preserve">Jok je otrokov </w:t>
      </w:r>
      <w:r w:rsidR="004434BB" w:rsidRPr="00BF7F4D">
        <w:rPr>
          <w:rFonts w:ascii="Comic Sans MS" w:hAnsi="Comic Sans MS"/>
          <w:b/>
          <w:sz w:val="28"/>
          <w:szCs w:val="28"/>
        </w:rPr>
        <w:t>način komuniciranja</w:t>
      </w:r>
      <w:r w:rsidR="004434BB" w:rsidRPr="00BF7F4D">
        <w:rPr>
          <w:rFonts w:ascii="Comic Sans MS" w:hAnsi="Comic Sans MS"/>
          <w:sz w:val="28"/>
          <w:szCs w:val="28"/>
        </w:rPr>
        <w:t xml:space="preserve"> s svetom. </w:t>
      </w:r>
      <w:r w:rsidR="00B96875" w:rsidRPr="00BF7F4D">
        <w:rPr>
          <w:rFonts w:ascii="Comic Sans MS" w:hAnsi="Comic Sans MS"/>
          <w:sz w:val="28"/>
          <w:szCs w:val="28"/>
        </w:rPr>
        <w:t xml:space="preserve">Gre za </w:t>
      </w:r>
      <w:r w:rsidR="00B96875" w:rsidRPr="00BF7F4D">
        <w:rPr>
          <w:rFonts w:ascii="Comic Sans MS" w:hAnsi="Comic Sans MS"/>
          <w:b/>
          <w:sz w:val="28"/>
          <w:szCs w:val="28"/>
        </w:rPr>
        <w:t>normalen odziv</w:t>
      </w:r>
      <w:r w:rsidR="00B96875" w:rsidRPr="00BF7F4D">
        <w:rPr>
          <w:rFonts w:ascii="Comic Sans MS" w:hAnsi="Comic Sans MS"/>
          <w:sz w:val="28"/>
          <w:szCs w:val="28"/>
        </w:rPr>
        <w:t xml:space="preserve"> otroka ob slovesu in največkrat mine, še preden vi dobro zapustite stavbo vrtca. Jok ob odhodu domov pa ne pomeni, da je otrok v vrtcu trpel, gre le za naval čustev ob srečanju s starši. Otrok z jokom ne »izsiljuje«, ampak se na ta način odziva na spremembe. Če joka, ga potolažite in mu nudite pozornost, bodite ob njem</w:t>
      </w:r>
      <w:r w:rsidR="00C57229" w:rsidRPr="00BF7F4D">
        <w:rPr>
          <w:rFonts w:ascii="Comic Sans MS" w:hAnsi="Comic Sans MS"/>
          <w:sz w:val="28"/>
          <w:szCs w:val="28"/>
        </w:rPr>
        <w:t>, čas za vzgajanje bo, ko jok mine.</w:t>
      </w:r>
    </w:p>
    <w:bookmarkEnd w:id="0"/>
    <w:p w:rsidR="00B96875" w:rsidRDefault="00B96875" w:rsidP="007D3A26">
      <w:pPr>
        <w:ind w:left="360"/>
        <w:jc w:val="both"/>
      </w:pPr>
    </w:p>
    <w:p w:rsidR="007D3A26" w:rsidRDefault="007D3A26" w:rsidP="007D3A26">
      <w:pPr>
        <w:ind w:left="360"/>
        <w:jc w:val="both"/>
      </w:pPr>
    </w:p>
    <w:sectPr w:rsidR="007D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A68D"/>
      </v:shape>
    </w:pict>
  </w:numPicBullet>
  <w:abstractNum w:abstractNumId="0" w15:restartNumberingAfterBreak="0">
    <w:nsid w:val="1B1704D8"/>
    <w:multiLevelType w:val="hybridMultilevel"/>
    <w:tmpl w:val="D778A88A"/>
    <w:lvl w:ilvl="0" w:tplc="FA8C8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2518"/>
    <w:multiLevelType w:val="hybridMultilevel"/>
    <w:tmpl w:val="A1F6FEF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A34EF"/>
    <w:multiLevelType w:val="hybridMultilevel"/>
    <w:tmpl w:val="F4DC5C6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F"/>
    <w:rsid w:val="001B3E6D"/>
    <w:rsid w:val="00267DB8"/>
    <w:rsid w:val="002721CF"/>
    <w:rsid w:val="002A185E"/>
    <w:rsid w:val="003F54C8"/>
    <w:rsid w:val="004434BB"/>
    <w:rsid w:val="005A5652"/>
    <w:rsid w:val="00641FFF"/>
    <w:rsid w:val="00707CD4"/>
    <w:rsid w:val="0078003C"/>
    <w:rsid w:val="007D2B89"/>
    <w:rsid w:val="007D3A26"/>
    <w:rsid w:val="00A94EC4"/>
    <w:rsid w:val="00B96875"/>
    <w:rsid w:val="00BB1B46"/>
    <w:rsid w:val="00BF7F4D"/>
    <w:rsid w:val="00C21D95"/>
    <w:rsid w:val="00C367CB"/>
    <w:rsid w:val="00C44FA3"/>
    <w:rsid w:val="00C57229"/>
    <w:rsid w:val="00CF3C33"/>
    <w:rsid w:val="00D34BA6"/>
    <w:rsid w:val="00E0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9383"/>
  <w15:chartTrackingRefBased/>
  <w15:docId w15:val="{C6A28FB5-BC4A-408F-BBF6-05B1F5D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dcterms:created xsi:type="dcterms:W3CDTF">2019-06-26T07:57:00Z</dcterms:created>
  <dcterms:modified xsi:type="dcterms:W3CDTF">2019-08-28T06:12:00Z</dcterms:modified>
</cp:coreProperties>
</file>