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000" w:type="dxa"/>
        <w:tblLook w:val="04A0" w:firstRow="1" w:lastRow="0" w:firstColumn="1" w:lastColumn="0" w:noHBand="0" w:noVBand="1"/>
      </w:tblPr>
      <w:tblGrid>
        <w:gridCol w:w="4000"/>
      </w:tblGrid>
      <w:tr w:rsidR="00177A42" w14:paraId="1222D240" w14:textId="77777777" w:rsidTr="00823C19">
        <w:trPr>
          <w:trHeight w:val="935"/>
        </w:trPr>
        <w:tc>
          <w:tcPr>
            <w:tcW w:w="4000" w:type="dxa"/>
          </w:tcPr>
          <w:p w14:paraId="42A6C00F" w14:textId="77777777" w:rsidR="00177A42" w:rsidRPr="00FC057E" w:rsidRDefault="00177A42" w:rsidP="00823C19">
            <w:pPr>
              <w:rPr>
                <w:sz w:val="18"/>
                <w:szCs w:val="18"/>
              </w:rPr>
            </w:pPr>
            <w:r w:rsidRPr="00FC057E">
              <w:rPr>
                <w:sz w:val="18"/>
                <w:szCs w:val="18"/>
              </w:rPr>
              <w:object w:dxaOrig="2665" w:dyaOrig="3001" w14:anchorId="50B4C9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6pt;height:54.6pt" o:ole="" fillcolor="window">
                  <v:imagedata r:id="rId4" o:title=""/>
                </v:shape>
                <o:OLEObject Type="Embed" ProgID="CDraw4" ShapeID="_x0000_i1025" DrawAspect="Content" ObjectID="_1777277895" r:id="rId5"/>
              </w:object>
            </w:r>
            <w:r>
              <w:rPr>
                <w:noProof/>
                <w:sz w:val="24"/>
                <w:szCs w:val="24"/>
                <w:lang w:val="en-US" w:eastAsia="en-US"/>
              </w:rPr>
              <w:drawing>
                <wp:inline distT="0" distB="0" distL="0" distR="0" wp14:anchorId="27AEC41F" wp14:editId="76A691FB">
                  <wp:extent cx="704850" cy="704850"/>
                  <wp:effectExtent l="19050" t="0" r="0" b="0"/>
                  <wp:docPr id="5" name="Picture 1" descr="VRTEC_POLHEK_v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RTEC_POLHEK_v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7A42" w:rsidRPr="00CB1061" w14:paraId="6B99D1F3" w14:textId="77777777" w:rsidTr="00823C19">
        <w:trPr>
          <w:trHeight w:val="984"/>
        </w:trPr>
        <w:tc>
          <w:tcPr>
            <w:tcW w:w="4000" w:type="dxa"/>
          </w:tcPr>
          <w:p w14:paraId="5CE889B6" w14:textId="77777777" w:rsidR="00177A42" w:rsidRPr="00CB1061" w:rsidRDefault="00177A42" w:rsidP="00823C19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B1061">
              <w:rPr>
                <w:rFonts w:ascii="Arial" w:hAnsi="Arial" w:cs="Arial"/>
                <w:b/>
                <w:sz w:val="16"/>
                <w:szCs w:val="16"/>
              </w:rPr>
              <w:t>Osnovna šola heroja Janeza Hribarja</w:t>
            </w:r>
          </w:p>
          <w:p w14:paraId="5FF7E840" w14:textId="77777777" w:rsidR="00177A42" w:rsidRPr="00CB1061" w:rsidRDefault="00177A42" w:rsidP="00823C19">
            <w:pPr>
              <w:rPr>
                <w:rFonts w:ascii="Arial" w:hAnsi="Arial" w:cs="Arial"/>
                <w:sz w:val="16"/>
                <w:szCs w:val="16"/>
              </w:rPr>
            </w:pPr>
            <w:r w:rsidRPr="00CB1061">
              <w:rPr>
                <w:rFonts w:ascii="Arial" w:hAnsi="Arial" w:cs="Arial"/>
                <w:sz w:val="16"/>
                <w:szCs w:val="16"/>
              </w:rPr>
              <w:t>Cesta Notranjskega odreda 32</w:t>
            </w:r>
          </w:p>
          <w:p w14:paraId="4495D6FC" w14:textId="77777777" w:rsidR="00177A42" w:rsidRPr="00CB1061" w:rsidRDefault="00177A42" w:rsidP="00823C19">
            <w:pPr>
              <w:rPr>
                <w:rFonts w:ascii="Arial" w:hAnsi="Arial" w:cs="Arial"/>
                <w:sz w:val="16"/>
                <w:szCs w:val="16"/>
              </w:rPr>
            </w:pPr>
            <w:r w:rsidRPr="00CB1061">
              <w:rPr>
                <w:rFonts w:ascii="Arial" w:hAnsi="Arial" w:cs="Arial"/>
                <w:sz w:val="16"/>
                <w:szCs w:val="16"/>
              </w:rPr>
              <w:t xml:space="preserve">1386 </w:t>
            </w:r>
            <w:r w:rsidRPr="00DE4164">
              <w:rPr>
                <w:rFonts w:ascii="Arial" w:hAnsi="Arial" w:cs="Arial"/>
                <w:b/>
                <w:sz w:val="16"/>
                <w:szCs w:val="16"/>
              </w:rPr>
              <w:t>Stari trg pri Ložu</w:t>
            </w:r>
            <w:r w:rsidRPr="00CB1061">
              <w:rPr>
                <w:rFonts w:ascii="Arial" w:hAnsi="Arial" w:cs="Arial"/>
                <w:sz w:val="16"/>
                <w:szCs w:val="16"/>
              </w:rPr>
              <w:tab/>
            </w:r>
          </w:p>
          <w:p w14:paraId="4365656D" w14:textId="77777777" w:rsidR="00177A42" w:rsidRPr="00CB1061" w:rsidRDefault="00177A42" w:rsidP="00823C19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CB1061"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 w:rsidRPr="00CB1061">
              <w:rPr>
                <w:rFonts w:ascii="Arial" w:hAnsi="Arial" w:cs="Arial"/>
                <w:sz w:val="16"/>
                <w:szCs w:val="16"/>
              </w:rPr>
              <w:t xml:space="preserve">: 01 707 12 50,   </w:t>
            </w:r>
            <w:proofErr w:type="spellStart"/>
            <w:r w:rsidRPr="00CB1061">
              <w:rPr>
                <w:rFonts w:ascii="Arial" w:hAnsi="Arial" w:cs="Arial"/>
                <w:sz w:val="16"/>
                <w:szCs w:val="16"/>
              </w:rPr>
              <w:t>fax</w:t>
            </w:r>
            <w:proofErr w:type="spellEnd"/>
            <w:r w:rsidRPr="00CB1061">
              <w:rPr>
                <w:rFonts w:ascii="Arial" w:hAnsi="Arial" w:cs="Arial"/>
                <w:sz w:val="16"/>
                <w:szCs w:val="16"/>
              </w:rPr>
              <w:t>:  01 707 12  60</w:t>
            </w:r>
          </w:p>
          <w:p w14:paraId="23F0E54F" w14:textId="77777777" w:rsidR="00177A42" w:rsidRPr="00CB1061" w:rsidRDefault="00102FBA" w:rsidP="00823C19">
            <w:pPr>
              <w:rPr>
                <w:rFonts w:ascii="Arial" w:hAnsi="Arial" w:cs="Arial"/>
                <w:sz w:val="16"/>
                <w:szCs w:val="16"/>
              </w:rPr>
            </w:pPr>
            <w:hyperlink r:id="rId7" w:history="1">
              <w:r w:rsidR="00177A42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os.h-janeza-hribarja@gue</w:t>
              </w:r>
              <w:bookmarkStart w:id="0" w:name="_Hlt469376793"/>
              <w:r w:rsidR="00177A42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s</w:t>
              </w:r>
              <w:bookmarkEnd w:id="0"/>
              <w:r w:rsidR="00177A42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t.</w:t>
              </w:r>
              <w:bookmarkStart w:id="1" w:name="_Hlt469376757"/>
              <w:r w:rsidR="00177A42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a</w:t>
              </w:r>
              <w:bookmarkEnd w:id="1"/>
              <w:r w:rsidR="00177A42" w:rsidRPr="00CB1061">
                <w:rPr>
                  <w:rStyle w:val="Hiperpovezava"/>
                  <w:rFonts w:ascii="Arial" w:hAnsi="Arial" w:cs="Arial"/>
                  <w:color w:val="auto"/>
                  <w:sz w:val="16"/>
                  <w:szCs w:val="16"/>
                </w:rPr>
                <w:t>rnes.si</w:t>
              </w:r>
            </w:hyperlink>
          </w:p>
        </w:tc>
      </w:tr>
    </w:tbl>
    <w:p w14:paraId="071857B5" w14:textId="77777777" w:rsidR="00177A42" w:rsidRDefault="00177A42" w:rsidP="00177A42">
      <w:pPr>
        <w:jc w:val="right"/>
        <w:rPr>
          <w:rFonts w:ascii="Arial" w:hAnsi="Arial" w:cs="Arial"/>
          <w:sz w:val="18"/>
          <w:szCs w:val="18"/>
        </w:rPr>
      </w:pPr>
      <w:r w:rsidRPr="00CB106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Arial" w:hAnsi="Arial" w:cs="Arial"/>
          <w:sz w:val="18"/>
          <w:szCs w:val="18"/>
        </w:rPr>
        <w:t xml:space="preserve">      </w:t>
      </w:r>
    </w:p>
    <w:p w14:paraId="4BE97B1E" w14:textId="537D4614" w:rsidR="00177A42" w:rsidRPr="00F51E43" w:rsidRDefault="00177A42" w:rsidP="00177A42">
      <w:pPr>
        <w:rPr>
          <w:rFonts w:ascii="Arial" w:hAnsi="Arial" w:cs="Arial"/>
        </w:rPr>
      </w:pPr>
      <w:r w:rsidRPr="00F51E43">
        <w:rPr>
          <w:rFonts w:ascii="Arial" w:hAnsi="Arial" w:cs="Arial"/>
        </w:rPr>
        <w:t>Stari trg pri Ložu, 15. 5. 2024</w:t>
      </w:r>
    </w:p>
    <w:p w14:paraId="572508DC" w14:textId="77777777" w:rsidR="00177A42" w:rsidRPr="00CB1061" w:rsidRDefault="00177A42" w:rsidP="00177A42">
      <w:pPr>
        <w:jc w:val="right"/>
        <w:rPr>
          <w:rFonts w:ascii="Arial" w:hAnsi="Arial" w:cs="Arial"/>
          <w:sz w:val="18"/>
          <w:szCs w:val="18"/>
        </w:rPr>
      </w:pPr>
    </w:p>
    <w:p w14:paraId="42D1CD64" w14:textId="77777777" w:rsidR="00177A42" w:rsidRPr="007E1239" w:rsidRDefault="00177A42" w:rsidP="00177A42">
      <w:pPr>
        <w:jc w:val="right"/>
        <w:rPr>
          <w:rFonts w:ascii="Arial" w:hAnsi="Arial" w:cs="Arial"/>
          <w:sz w:val="18"/>
          <w:szCs w:val="18"/>
        </w:rPr>
      </w:pPr>
    </w:p>
    <w:p w14:paraId="05C15DA2" w14:textId="77777777" w:rsidR="00177A42" w:rsidRPr="00C46504" w:rsidRDefault="00177A42" w:rsidP="00177A42">
      <w:pPr>
        <w:jc w:val="center"/>
        <w:rPr>
          <w:rFonts w:ascii="Arial" w:hAnsi="Arial" w:cs="Arial"/>
          <w:b/>
          <w:i/>
          <w:sz w:val="18"/>
          <w:szCs w:val="18"/>
        </w:rPr>
      </w:pPr>
      <w:r w:rsidRPr="00C46504">
        <w:rPr>
          <w:rFonts w:ascii="Arial" w:hAnsi="Arial" w:cs="Arial"/>
          <w:b/>
          <w:i/>
          <w:sz w:val="24"/>
          <w:szCs w:val="24"/>
        </w:rPr>
        <w:t>Seznam učbenikov, delovnih  zvezkov in učnih pripomočkov</w:t>
      </w:r>
    </w:p>
    <w:p w14:paraId="6631BD55" w14:textId="445141EF" w:rsidR="00177A42" w:rsidRPr="007E364A" w:rsidRDefault="00177A42" w:rsidP="00177A42">
      <w:pPr>
        <w:tabs>
          <w:tab w:val="decimal" w:pos="360"/>
          <w:tab w:val="left" w:pos="1276"/>
          <w:tab w:val="left" w:pos="5580"/>
        </w:tabs>
        <w:jc w:val="center"/>
        <w:rPr>
          <w:rFonts w:ascii="Arial" w:hAnsi="Arial" w:cs="Arial"/>
          <w:b/>
          <w:i/>
          <w:sz w:val="24"/>
          <w:szCs w:val="24"/>
        </w:rPr>
      </w:pPr>
      <w:r w:rsidRPr="007E364A">
        <w:rPr>
          <w:rFonts w:ascii="Arial" w:hAnsi="Arial" w:cs="Arial"/>
          <w:b/>
          <w:i/>
          <w:sz w:val="24"/>
          <w:szCs w:val="24"/>
        </w:rPr>
        <w:t>za  šolsko  leto  202</w:t>
      </w:r>
      <w:r>
        <w:rPr>
          <w:rFonts w:ascii="Arial" w:hAnsi="Arial" w:cs="Arial"/>
          <w:b/>
          <w:i/>
          <w:sz w:val="24"/>
          <w:szCs w:val="24"/>
        </w:rPr>
        <w:t>4</w:t>
      </w:r>
      <w:r w:rsidRPr="007E364A">
        <w:rPr>
          <w:rFonts w:ascii="Arial" w:hAnsi="Arial" w:cs="Arial"/>
          <w:b/>
          <w:i/>
          <w:sz w:val="24"/>
          <w:szCs w:val="24"/>
        </w:rPr>
        <w:t>/2</w:t>
      </w:r>
      <w:r>
        <w:rPr>
          <w:rFonts w:ascii="Arial" w:hAnsi="Arial" w:cs="Arial"/>
          <w:b/>
          <w:i/>
          <w:sz w:val="24"/>
          <w:szCs w:val="24"/>
        </w:rPr>
        <w:t>5</w:t>
      </w:r>
      <w:r w:rsidRPr="007E364A">
        <w:rPr>
          <w:rFonts w:ascii="Arial" w:hAnsi="Arial" w:cs="Arial"/>
          <w:b/>
          <w:i/>
          <w:sz w:val="24"/>
          <w:szCs w:val="24"/>
        </w:rPr>
        <w:t xml:space="preserve">  za  2. razred  osnovne šole</w:t>
      </w:r>
    </w:p>
    <w:p w14:paraId="1D394989" w14:textId="77777777" w:rsidR="00177A42" w:rsidRPr="007E1239" w:rsidRDefault="00177A42" w:rsidP="00177A42">
      <w:pPr>
        <w:rPr>
          <w:rFonts w:ascii="Arial" w:hAnsi="Arial" w:cs="Arial"/>
          <w:i/>
          <w:sz w:val="22"/>
          <w:szCs w:val="22"/>
        </w:rPr>
      </w:pPr>
    </w:p>
    <w:tbl>
      <w:tblPr>
        <w:tblW w:w="13302" w:type="dxa"/>
        <w:tblInd w:w="-4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4"/>
        <w:gridCol w:w="3073"/>
        <w:gridCol w:w="3402"/>
        <w:gridCol w:w="5103"/>
      </w:tblGrid>
      <w:tr w:rsidR="00177A42" w:rsidRPr="00B0713E" w14:paraId="098B4F3F" w14:textId="77777777" w:rsidTr="00177A42">
        <w:trPr>
          <w:trHeight w:val="643"/>
        </w:trPr>
        <w:tc>
          <w:tcPr>
            <w:tcW w:w="1724" w:type="dxa"/>
            <w:tcBorders>
              <w:top w:val="single" w:sz="6" w:space="0" w:color="auto"/>
              <w:left w:val="single" w:sz="6" w:space="0" w:color="auto"/>
            </w:tcBorders>
            <w:shd w:val="clear" w:color="auto" w:fill="D0CECE" w:themeFill="background2" w:themeFillShade="E6"/>
          </w:tcPr>
          <w:p w14:paraId="39C6D693" w14:textId="77777777" w:rsidR="00177A42" w:rsidRPr="00B0713E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713E">
              <w:rPr>
                <w:rFonts w:ascii="Arial" w:hAnsi="Arial" w:cs="Arial"/>
                <w:b/>
                <w:sz w:val="22"/>
                <w:szCs w:val="22"/>
              </w:rPr>
              <w:t>predmet</w:t>
            </w:r>
          </w:p>
        </w:tc>
        <w:tc>
          <w:tcPr>
            <w:tcW w:w="30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1C229C06" w14:textId="77777777" w:rsidR="00177A42" w:rsidRPr="00B0713E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učbenik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6C844C1" w14:textId="70619744" w:rsidR="00177A42" w:rsidRPr="00C8331A" w:rsidRDefault="00177A42" w:rsidP="00C8331A">
            <w:pPr>
              <w:pStyle w:val="pnormalright"/>
              <w:jc w:val="center"/>
              <w:rPr>
                <w:b/>
                <w:sz w:val="22"/>
                <w:szCs w:val="22"/>
              </w:rPr>
            </w:pPr>
            <w:r w:rsidRPr="00B0713E">
              <w:rPr>
                <w:b/>
                <w:sz w:val="22"/>
                <w:szCs w:val="22"/>
              </w:rPr>
              <w:t>delovni zvezek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</w:tcPr>
          <w:p w14:paraId="7C029140" w14:textId="77777777" w:rsidR="00177A42" w:rsidRPr="00B0713E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713E">
              <w:rPr>
                <w:rFonts w:ascii="Arial" w:hAnsi="Arial" w:cs="Arial"/>
                <w:b/>
                <w:sz w:val="22"/>
                <w:szCs w:val="22"/>
              </w:rPr>
              <w:t>učni  pripomočki</w:t>
            </w:r>
          </w:p>
        </w:tc>
      </w:tr>
      <w:tr w:rsidR="00177A42" w:rsidRPr="004F60BB" w14:paraId="7B87253D" w14:textId="77777777" w:rsidTr="00823C19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BD544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03E16015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82FB8F4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59D752BD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SLOVENŠČINA</w:t>
            </w:r>
          </w:p>
          <w:p w14:paraId="348DFE4B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466150B9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E629C01" w14:textId="77777777" w:rsidR="00177A42" w:rsidRPr="00925451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  <w:color w:val="FF0000"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8527F1" w14:textId="597C626C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9264" behindDoc="1" locked="0" layoutInCell="1" allowOverlap="1" wp14:anchorId="6F3B3747" wp14:editId="2F87A214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0</wp:posOffset>
                  </wp:positionV>
                  <wp:extent cx="544724" cy="769620"/>
                  <wp:effectExtent l="0" t="0" r="8255" b="0"/>
                  <wp:wrapTight wrapText="bothSides">
                    <wp:wrapPolygon edited="0">
                      <wp:start x="0" y="0"/>
                      <wp:lineTo x="0" y="20851"/>
                      <wp:lineTo x="21172" y="20851"/>
                      <wp:lineTo x="21172" y="0"/>
                      <wp:lineTo x="0" y="0"/>
                    </wp:wrapPolygon>
                  </wp:wrapTight>
                  <wp:docPr id="1" name="Slika 1" descr="sl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l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724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2A204A7" w14:textId="06F6111B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81D4B45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E1CC3EA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52E1B65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9327077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7BF8B92" w14:textId="74DDB9EB" w:rsidR="00177A42" w:rsidRPr="00B148B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spacing w:line="276" w:lineRule="auto"/>
              <w:rPr>
                <w:rFonts w:ascii="Arial" w:hAnsi="Arial" w:cs="Arial"/>
              </w:rPr>
            </w:pPr>
            <w:r w:rsidRPr="00B148B2">
              <w:rPr>
                <w:rFonts w:ascii="Arial" w:hAnsi="Arial" w:cs="Arial"/>
              </w:rPr>
              <w:t xml:space="preserve">M. </w:t>
            </w:r>
            <w:proofErr w:type="spellStart"/>
            <w:r w:rsidRPr="00B148B2">
              <w:rPr>
                <w:rFonts w:ascii="Arial" w:hAnsi="Arial" w:cs="Arial"/>
              </w:rPr>
              <w:t>Kordigel</w:t>
            </w:r>
            <w:proofErr w:type="spellEnd"/>
            <w:r w:rsidRPr="00B148B2">
              <w:rPr>
                <w:rFonts w:ascii="Arial" w:hAnsi="Arial" w:cs="Arial"/>
              </w:rPr>
              <w:t xml:space="preserve">  Aberšek: </w:t>
            </w:r>
            <w:r w:rsidRPr="00B148B2">
              <w:rPr>
                <w:rFonts w:ascii="Arial" w:hAnsi="Arial" w:cs="Arial"/>
                <w:b/>
                <w:i/>
              </w:rPr>
              <w:t>LILI IN BINE 2</w:t>
            </w:r>
            <w:r w:rsidRPr="00B148B2">
              <w:rPr>
                <w:rFonts w:ascii="Arial" w:hAnsi="Arial" w:cs="Arial"/>
              </w:rPr>
              <w:t>, berilo</w:t>
            </w:r>
          </w:p>
          <w:p w14:paraId="3A5A57C6" w14:textId="77777777" w:rsidR="00177A42" w:rsidRPr="00B148B2" w:rsidRDefault="00177A42" w:rsidP="00823C19">
            <w:pPr>
              <w:rPr>
                <w:rFonts w:ascii="Arial" w:hAnsi="Arial" w:cs="Arial"/>
                <w:b/>
                <w:i/>
              </w:rPr>
            </w:pPr>
            <w:r w:rsidRPr="00B148B2">
              <w:rPr>
                <w:rFonts w:ascii="Arial" w:hAnsi="Arial" w:cs="Arial"/>
                <w:b/>
                <w:i/>
              </w:rPr>
              <w:t>(Rokus-</w:t>
            </w:r>
            <w:proofErr w:type="spellStart"/>
            <w:r w:rsidRPr="00B148B2">
              <w:rPr>
                <w:rFonts w:ascii="Arial" w:hAnsi="Arial" w:cs="Arial"/>
                <w:b/>
                <w:i/>
              </w:rPr>
              <w:t>Klett</w:t>
            </w:r>
            <w:proofErr w:type="spellEnd"/>
            <w:r w:rsidRPr="00B148B2">
              <w:rPr>
                <w:rFonts w:ascii="Arial" w:hAnsi="Arial" w:cs="Arial"/>
                <w:b/>
                <w:i/>
              </w:rPr>
              <w:t>)</w:t>
            </w:r>
          </w:p>
          <w:p w14:paraId="36E62ACF" w14:textId="77777777" w:rsidR="00177A42" w:rsidRPr="00B148B2" w:rsidRDefault="00177A42" w:rsidP="00823C19">
            <w:pPr>
              <w:rPr>
                <w:rFonts w:ascii="Arial" w:hAnsi="Arial" w:cs="Arial"/>
              </w:rPr>
            </w:pPr>
          </w:p>
          <w:p w14:paraId="2A96C29F" w14:textId="68300016" w:rsidR="00177A42" w:rsidRPr="00B148B2" w:rsidRDefault="00177A42" w:rsidP="00823C19">
            <w:pPr>
              <w:rPr>
                <w:rFonts w:ascii="Arial" w:hAnsi="Arial" w:cs="Arial"/>
                <w:b/>
                <w:i/>
              </w:rPr>
            </w:pPr>
            <w:r w:rsidRPr="00B148B2">
              <w:rPr>
                <w:rFonts w:ascii="Arial" w:hAnsi="Arial" w:cs="Arial"/>
                <w:b/>
                <w:i/>
              </w:rPr>
              <w:t>EAN: 9789612712150</w:t>
            </w:r>
          </w:p>
          <w:p w14:paraId="74B50DF9" w14:textId="77777777" w:rsidR="00177A42" w:rsidRPr="00CB1061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D71F03" w14:textId="093DC4AC" w:rsidR="00177A42" w:rsidRDefault="00177A42" w:rsidP="00823C19">
            <w:pPr>
              <w:pStyle w:val="Navadensplet"/>
              <w:rPr>
                <w:b/>
                <w:i/>
                <w:sz w:val="18"/>
                <w:szCs w:val="18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61312" behindDoc="1" locked="0" layoutInCell="1" allowOverlap="1" wp14:anchorId="15880B91" wp14:editId="65A4B9DA">
                  <wp:simplePos x="0" y="0"/>
                  <wp:positionH relativeFrom="column">
                    <wp:posOffset>-19050</wp:posOffset>
                  </wp:positionH>
                  <wp:positionV relativeFrom="paragraph">
                    <wp:posOffset>25400</wp:posOffset>
                  </wp:positionV>
                  <wp:extent cx="1127760" cy="914400"/>
                  <wp:effectExtent l="0" t="0" r="0" b="0"/>
                  <wp:wrapTight wrapText="bothSides">
                    <wp:wrapPolygon edited="0">
                      <wp:start x="1459" y="0"/>
                      <wp:lineTo x="365" y="1350"/>
                      <wp:lineTo x="0" y="16200"/>
                      <wp:lineTo x="0" y="18000"/>
                      <wp:lineTo x="3284" y="18900"/>
                      <wp:lineTo x="7662" y="18900"/>
                      <wp:lineTo x="8757" y="18000"/>
                      <wp:lineTo x="15689" y="15750"/>
                      <wp:lineTo x="17878" y="15300"/>
                      <wp:lineTo x="18243" y="4950"/>
                      <wp:lineTo x="14230" y="1800"/>
                      <wp:lineTo x="6932" y="0"/>
                      <wp:lineTo x="1459" y="0"/>
                    </wp:wrapPolygon>
                  </wp:wrapTight>
                  <wp:docPr id="619537171" name="Slika 619537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-20325" b="-5715"/>
                          <a:stretch/>
                        </pic:blipFill>
                        <pic:spPr bwMode="auto">
                          <a:xfrm>
                            <a:off x="0" y="0"/>
                            <a:ext cx="112776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5C1CEA0" w14:textId="77777777" w:rsidR="00177A42" w:rsidRDefault="00177A42" w:rsidP="00823C19">
            <w:pPr>
              <w:pStyle w:val="Navadensplet"/>
              <w:rPr>
                <w:b/>
                <w:i/>
                <w:sz w:val="18"/>
                <w:szCs w:val="18"/>
              </w:rPr>
            </w:pPr>
          </w:p>
          <w:p w14:paraId="7CCD375C" w14:textId="77777777" w:rsidR="00177A42" w:rsidRDefault="00177A42" w:rsidP="00823C19">
            <w:pPr>
              <w:pStyle w:val="Navadensplet"/>
              <w:rPr>
                <w:b/>
                <w:i/>
                <w:sz w:val="18"/>
                <w:szCs w:val="18"/>
              </w:rPr>
            </w:pPr>
          </w:p>
          <w:p w14:paraId="66EA31B7" w14:textId="77777777" w:rsidR="00177A42" w:rsidRPr="00B148B2" w:rsidRDefault="00177A42" w:rsidP="00177A42">
            <w:pPr>
              <w:rPr>
                <w:rFonts w:ascii="Arial" w:hAnsi="Arial" w:cs="Arial"/>
              </w:rPr>
            </w:pPr>
            <w:r w:rsidRPr="005C458B">
              <w:rPr>
                <w:rFonts w:ascii="Arial" w:hAnsi="Arial" w:cs="Arial"/>
                <w:b/>
                <w:bCs/>
                <w:i/>
                <w:color w:val="4472C4" w:themeColor="accent1"/>
              </w:rPr>
              <w:t>*</w:t>
            </w:r>
            <w:r w:rsidRPr="00B148B2">
              <w:rPr>
                <w:rFonts w:ascii="Arial" w:hAnsi="Arial" w:cs="Arial"/>
                <w:b/>
                <w:bCs/>
                <w:i/>
                <w:iCs/>
                <w:color w:val="444444"/>
              </w:rPr>
              <w:t>LILI IN BINE: NOVI PRIJATELJI 2 - KOMPLET,</w:t>
            </w:r>
            <w:r w:rsidRPr="00B148B2">
              <w:rPr>
                <w:rFonts w:ascii="Arial" w:hAnsi="Arial" w:cs="Arial"/>
                <w:b/>
                <w:bCs/>
                <w:i/>
                <w:iCs/>
                <w:color w:val="444444"/>
              </w:rPr>
              <w:br/>
            </w:r>
            <w:r w:rsidRPr="00B148B2">
              <w:rPr>
                <w:rFonts w:ascii="Arial" w:hAnsi="Arial" w:cs="Arial"/>
              </w:rPr>
              <w:t>samostojni delovni zvezki za slovenščino, matematiko, spoznavanje okolja in glasbeno umetnost s kodo in prilogami v škatli</w:t>
            </w:r>
          </w:p>
          <w:p w14:paraId="41822C32" w14:textId="77777777" w:rsidR="00177A42" w:rsidRPr="00B148B2" w:rsidRDefault="00177A42" w:rsidP="00177A42">
            <w:pPr>
              <w:rPr>
                <w:rFonts w:ascii="Arial" w:hAnsi="Arial" w:cs="Arial"/>
                <w:b/>
                <w:i/>
              </w:rPr>
            </w:pPr>
            <w:r w:rsidRPr="00B148B2">
              <w:rPr>
                <w:rFonts w:ascii="Arial" w:hAnsi="Arial" w:cs="Arial"/>
                <w:b/>
                <w:i/>
              </w:rPr>
              <w:t>(Rokus-</w:t>
            </w:r>
            <w:proofErr w:type="spellStart"/>
            <w:r w:rsidRPr="00B148B2">
              <w:rPr>
                <w:rFonts w:ascii="Arial" w:hAnsi="Arial" w:cs="Arial"/>
                <w:b/>
                <w:i/>
              </w:rPr>
              <w:t>Klett</w:t>
            </w:r>
            <w:proofErr w:type="spellEnd"/>
            <w:r w:rsidRPr="00B148B2">
              <w:rPr>
                <w:rFonts w:ascii="Arial" w:hAnsi="Arial" w:cs="Arial"/>
                <w:b/>
                <w:i/>
              </w:rPr>
              <w:t>)</w:t>
            </w:r>
          </w:p>
          <w:p w14:paraId="39E65787" w14:textId="77777777" w:rsidR="00177A42" w:rsidRPr="00B148B2" w:rsidRDefault="00177A42" w:rsidP="00177A42">
            <w:pPr>
              <w:rPr>
                <w:rFonts w:ascii="Arial" w:hAnsi="Arial" w:cs="Arial"/>
                <w:b/>
                <w:bCs/>
              </w:rPr>
            </w:pPr>
          </w:p>
          <w:p w14:paraId="54B895F5" w14:textId="77777777" w:rsidR="00177A42" w:rsidRPr="00B148B2" w:rsidRDefault="00177A42" w:rsidP="00177A42">
            <w:pPr>
              <w:rPr>
                <w:rFonts w:ascii="Arial" w:hAnsi="Arial" w:cs="Arial"/>
                <w:b/>
                <w:bCs/>
                <w:i/>
                <w:iCs/>
                <w:color w:val="444444"/>
              </w:rPr>
            </w:pPr>
            <w:r w:rsidRPr="00B148B2">
              <w:rPr>
                <w:rStyle w:val="rusiva"/>
                <w:rFonts w:ascii="Arial" w:hAnsi="Arial" w:cs="Arial"/>
                <w:b/>
                <w:i/>
              </w:rPr>
              <w:t>EAN: </w:t>
            </w:r>
            <w:r w:rsidRPr="00B148B2">
              <w:rPr>
                <w:rFonts w:ascii="Arial" w:hAnsi="Arial" w:cs="Arial"/>
                <w:b/>
                <w:bCs/>
                <w:i/>
                <w:iCs/>
                <w:color w:val="444444"/>
              </w:rPr>
              <w:t>3831075929609</w:t>
            </w:r>
          </w:p>
          <w:p w14:paraId="485DAF85" w14:textId="77777777" w:rsidR="00177A42" w:rsidRDefault="00177A42" w:rsidP="00177A42">
            <w:pP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color w:val="C00000"/>
                <w:sz w:val="18"/>
                <w:szCs w:val="18"/>
              </w:rPr>
              <w:t>NOVO 2024</w:t>
            </w:r>
          </w:p>
          <w:p w14:paraId="18A22C44" w14:textId="00F31A1F" w:rsidR="00177A42" w:rsidRPr="00C63FED" w:rsidRDefault="00177A42" w:rsidP="00823C19">
            <w:pPr>
              <w:pStyle w:val="Navadensplet"/>
              <w:rPr>
                <w:b/>
                <w:i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088E161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84E5378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AD54C9D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C81CBD0" w14:textId="77777777" w:rsidR="00177A42" w:rsidRDefault="00177A42" w:rsidP="00823C19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7A8C41" w14:textId="77777777" w:rsidR="007F221E" w:rsidRDefault="00177A42" w:rsidP="00177A42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</w:rPr>
            </w:pPr>
            <w:r w:rsidRPr="00177A42">
              <w:rPr>
                <w:rFonts w:ascii="Arial" w:hAnsi="Arial" w:cs="Arial"/>
                <w:b/>
              </w:rPr>
              <w:t xml:space="preserve">4 mali črtani  </w:t>
            </w:r>
            <w:r w:rsidRPr="00D43180">
              <w:rPr>
                <w:rFonts w:ascii="Arial" w:hAnsi="Arial" w:cs="Arial"/>
                <w:b/>
              </w:rPr>
              <w:t>zvezki</w:t>
            </w:r>
            <w:r w:rsidRPr="00D43180">
              <w:rPr>
                <w:rFonts w:ascii="Arial" w:hAnsi="Arial" w:cs="Arial"/>
              </w:rPr>
              <w:t xml:space="preserve"> TAKO LAHKO ali AJDA </w:t>
            </w:r>
            <w:r w:rsidR="007F221E">
              <w:rPr>
                <w:rFonts w:ascii="Arial" w:hAnsi="Arial" w:cs="Arial"/>
              </w:rPr>
              <w:br/>
            </w:r>
            <w:r w:rsidRPr="00D43180">
              <w:rPr>
                <w:rFonts w:ascii="Arial" w:hAnsi="Arial" w:cs="Arial"/>
              </w:rPr>
              <w:t>(z</w:t>
            </w:r>
            <w:r w:rsidRPr="00177A42">
              <w:rPr>
                <w:rFonts w:ascii="Arial" w:hAnsi="Arial" w:cs="Arial"/>
              </w:rPr>
              <w:t xml:space="preserve"> vmesno črto na obeh straneh), </w:t>
            </w:r>
            <w:r w:rsidRPr="00177A42">
              <w:rPr>
                <w:rFonts w:ascii="Arial" w:hAnsi="Arial" w:cs="Arial"/>
                <w:b/>
              </w:rPr>
              <w:t>nalivno pero, brisalnik črnila</w:t>
            </w:r>
            <w:r w:rsidRPr="00177A42">
              <w:rPr>
                <w:rFonts w:ascii="Arial" w:hAnsi="Arial" w:cs="Arial"/>
              </w:rPr>
              <w:t xml:space="preserve">, </w:t>
            </w:r>
            <w:r w:rsidRPr="00177A42">
              <w:rPr>
                <w:rFonts w:ascii="Arial" w:hAnsi="Arial" w:cs="Arial"/>
                <w:b/>
              </w:rPr>
              <w:t>1 plastična navadna mapa</w:t>
            </w:r>
            <w:r w:rsidRPr="00177A42">
              <w:rPr>
                <w:rFonts w:ascii="Arial" w:hAnsi="Arial" w:cs="Arial"/>
              </w:rPr>
              <w:t xml:space="preserve">, </w:t>
            </w:r>
          </w:p>
          <w:p w14:paraId="3E3B1450" w14:textId="668B70FD" w:rsidR="00177A42" w:rsidRPr="00177A42" w:rsidRDefault="00177A42" w:rsidP="00177A42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</w:rPr>
            </w:pPr>
            <w:r w:rsidRPr="00177A42">
              <w:rPr>
                <w:rFonts w:ascii="Arial" w:hAnsi="Arial" w:cs="Arial"/>
              </w:rPr>
              <w:t xml:space="preserve">1 </w:t>
            </w:r>
            <w:r w:rsidRPr="00177A42">
              <w:rPr>
                <w:rFonts w:ascii="Arial" w:hAnsi="Arial" w:cs="Arial"/>
                <w:b/>
              </w:rPr>
              <w:t>rdeč kemični svinčnik</w:t>
            </w:r>
            <w:r w:rsidRPr="00177A42">
              <w:rPr>
                <w:rFonts w:ascii="Arial" w:hAnsi="Arial" w:cs="Arial"/>
              </w:rPr>
              <w:t xml:space="preserve">, </w:t>
            </w:r>
            <w:r w:rsidRPr="00177A42">
              <w:rPr>
                <w:rFonts w:ascii="Arial" w:hAnsi="Arial" w:cs="Arial"/>
                <w:b/>
              </w:rPr>
              <w:t xml:space="preserve">beležka </w:t>
            </w:r>
          </w:p>
        </w:tc>
      </w:tr>
      <w:tr w:rsidR="00A85346" w:rsidRPr="004F60BB" w14:paraId="4FB8D913" w14:textId="77777777" w:rsidTr="00823C19">
        <w:trPr>
          <w:trHeight w:val="679"/>
        </w:trPr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C8FBF" w14:textId="77777777" w:rsidR="00A85346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19134C29" w14:textId="77777777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MATEMATIKA</w:t>
            </w:r>
          </w:p>
          <w:p w14:paraId="145D7619" w14:textId="77777777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60884F35" w14:textId="77777777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5391F2" w14:textId="32F4BBB3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063173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912EE1E" w14:textId="5C4F92FC" w:rsidR="00A85346" w:rsidRPr="00621053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3173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45E2BF" w14:textId="77777777" w:rsidR="00A85346" w:rsidRPr="00086CD0" w:rsidRDefault="00A85346" w:rsidP="00086CD0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14:paraId="121877CE" w14:textId="3CF4874C" w:rsidR="00A85346" w:rsidRPr="00086CD0" w:rsidRDefault="00A85346" w:rsidP="00086CD0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086CD0">
              <w:rPr>
                <w:rFonts w:ascii="Arial" w:hAnsi="Arial" w:cs="Arial"/>
                <w:b/>
              </w:rPr>
              <w:t>2 velika zvezka</w:t>
            </w:r>
            <w:r w:rsidRPr="00086CD0">
              <w:rPr>
                <w:rFonts w:ascii="Arial" w:hAnsi="Arial" w:cs="Arial"/>
              </w:rPr>
              <w:t xml:space="preserve"> (veliki karo - </w:t>
            </w:r>
            <w:smartTag w:uri="urn:schemas-microsoft-com:office:smarttags" w:element="metricconverter">
              <w:smartTagPr>
                <w:attr w:name="ProductID" w:val="1 cm"/>
              </w:smartTagPr>
              <w:r w:rsidRPr="00086CD0">
                <w:rPr>
                  <w:rFonts w:ascii="Arial" w:hAnsi="Arial" w:cs="Arial"/>
                </w:rPr>
                <w:t>1 cm</w:t>
              </w:r>
            </w:smartTag>
            <w:r w:rsidRPr="00086CD0">
              <w:rPr>
                <w:rFonts w:ascii="Arial" w:hAnsi="Arial" w:cs="Arial"/>
              </w:rPr>
              <w:t xml:space="preserve">), </w:t>
            </w:r>
            <w:r w:rsidRPr="00086CD0">
              <w:rPr>
                <w:rFonts w:ascii="Arial" w:hAnsi="Arial" w:cs="Arial"/>
                <w:b/>
              </w:rPr>
              <w:t xml:space="preserve">velika in mala šablona z liki, paličice za matematiko </w:t>
            </w:r>
            <w:r w:rsidRPr="00086CD0">
              <w:rPr>
                <w:rFonts w:ascii="Arial" w:hAnsi="Arial" w:cs="Arial"/>
                <w:bCs/>
              </w:rPr>
              <w:t xml:space="preserve">(dva kompleta, </w:t>
            </w:r>
            <w:r w:rsidRPr="002E66FC">
              <w:rPr>
                <w:rFonts w:ascii="Arial" w:hAnsi="Arial" w:cs="Arial"/>
                <w:bCs/>
              </w:rPr>
              <w:t>skupaj 100)</w:t>
            </w:r>
          </w:p>
        </w:tc>
      </w:tr>
      <w:tr w:rsidR="00A85346" w:rsidRPr="004F60BB" w14:paraId="27079C98" w14:textId="77777777" w:rsidTr="00823C19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936F" w14:textId="77777777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ANGLEŠČINA</w:t>
            </w: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60C185" w14:textId="71D1817D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063173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ECEE00" w14:textId="73C6AA9B" w:rsidR="00A85346" w:rsidRPr="00621053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63173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5840FB" w14:textId="77777777" w:rsidR="00A30D1F" w:rsidRDefault="00A85346" w:rsidP="00A30D1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086CD0">
              <w:rPr>
                <w:rFonts w:ascii="Arial" w:hAnsi="Arial" w:cs="Arial"/>
                <w:b/>
              </w:rPr>
              <w:t xml:space="preserve">1 veliki črtani zvezek </w:t>
            </w:r>
          </w:p>
          <w:p w14:paraId="73733D67" w14:textId="200EB591" w:rsidR="00A85346" w:rsidRPr="00086CD0" w:rsidRDefault="00A85346" w:rsidP="00A30D1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</w:rPr>
            </w:pPr>
            <w:r w:rsidRPr="00486F5F">
              <w:rPr>
                <w:rFonts w:ascii="Arial" w:hAnsi="Arial" w:cs="Arial"/>
                <w:bCs/>
              </w:rPr>
              <w:t>(z vmesno črto</w:t>
            </w:r>
            <w:r w:rsidR="00A30D1F">
              <w:rPr>
                <w:rFonts w:ascii="Arial" w:hAnsi="Arial" w:cs="Arial"/>
                <w:bCs/>
              </w:rPr>
              <w:t xml:space="preserve"> na obeh straneh</w:t>
            </w:r>
            <w:r w:rsidRPr="00486F5F">
              <w:rPr>
                <w:rFonts w:ascii="Arial" w:hAnsi="Arial" w:cs="Arial"/>
                <w:bCs/>
              </w:rPr>
              <w:t>)</w:t>
            </w:r>
          </w:p>
        </w:tc>
      </w:tr>
      <w:tr w:rsidR="00A85346" w:rsidRPr="004F60BB" w14:paraId="2178E7F6" w14:textId="77777777" w:rsidTr="00823C19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F3694" w14:textId="77777777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SPOZNAVANJE OKOLJA</w:t>
            </w: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690973" w14:textId="0D6192D9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063173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C7810" w14:textId="278BED14" w:rsidR="00A85346" w:rsidRPr="00FD7B7D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i/>
              </w:rPr>
            </w:pPr>
            <w:r w:rsidRPr="00063173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FEF373C" w14:textId="77777777" w:rsidR="00A30D1F" w:rsidRDefault="00A85346" w:rsidP="00A30D1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086CD0">
              <w:rPr>
                <w:rFonts w:ascii="Arial" w:hAnsi="Arial" w:cs="Arial"/>
                <w:b/>
              </w:rPr>
              <w:t>1 veliki  črtani  zvezek</w:t>
            </w:r>
            <w:r w:rsidRPr="00086CD0">
              <w:rPr>
                <w:rFonts w:ascii="Arial" w:hAnsi="Arial" w:cs="Arial"/>
              </w:rPr>
              <w:t xml:space="preserve"> </w:t>
            </w:r>
          </w:p>
          <w:p w14:paraId="2BB6DE3F" w14:textId="6DBFBE2A" w:rsidR="00A85346" w:rsidRPr="00086CD0" w:rsidRDefault="00A85346" w:rsidP="00A30D1F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</w:rPr>
            </w:pPr>
            <w:r w:rsidRPr="00086CD0">
              <w:rPr>
                <w:rFonts w:ascii="Arial" w:hAnsi="Arial" w:cs="Arial"/>
              </w:rPr>
              <w:t>(z vmesno črto na obeh straneh)</w:t>
            </w:r>
          </w:p>
        </w:tc>
      </w:tr>
      <w:tr w:rsidR="00A85346" w:rsidRPr="004F60BB" w14:paraId="67A40EFA" w14:textId="77777777" w:rsidTr="00823C19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79060" w14:textId="77777777" w:rsidR="00A85346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3E1A7BB5" w14:textId="77777777" w:rsidR="00A85346" w:rsidRPr="009F57CF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9F57CF">
              <w:rPr>
                <w:rFonts w:ascii="Arial" w:hAnsi="Arial" w:cs="Arial"/>
                <w:b/>
                <w:i/>
              </w:rPr>
              <w:t>LIKOVNA  UMETNOST</w:t>
            </w:r>
          </w:p>
          <w:p w14:paraId="19089783" w14:textId="77777777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  <w:p w14:paraId="79A93E60" w14:textId="77777777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9E05C62" w14:textId="77777777" w:rsidR="00AB466A" w:rsidRDefault="00AB466A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6CCAD525" w14:textId="33D6935E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063173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F86722B" w14:textId="77777777" w:rsidR="00AB466A" w:rsidRDefault="00AB466A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C5FD86A" w14:textId="0803A966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063173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FE2A9B" w14:textId="77777777" w:rsidR="00A85346" w:rsidRPr="00086CD0" w:rsidRDefault="00A85346" w:rsidP="00086CD0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</w:rPr>
            </w:pPr>
          </w:p>
          <w:p w14:paraId="08B55CD2" w14:textId="24EDECB5" w:rsidR="00A85346" w:rsidRPr="00086CD0" w:rsidRDefault="00A85346" w:rsidP="00086CD0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</w:rPr>
            </w:pPr>
            <w:r w:rsidRPr="00086CD0">
              <w:rPr>
                <w:rFonts w:ascii="Arial" w:hAnsi="Arial" w:cs="Arial"/>
                <w:b/>
              </w:rPr>
              <w:t xml:space="preserve">barvice, 2 svinčnika HB, šilček, radirka, krpa, zaščitna majica, flomastri, škarje </w:t>
            </w:r>
            <w:r w:rsidRPr="00086CD0">
              <w:rPr>
                <w:rFonts w:ascii="Arial" w:hAnsi="Arial" w:cs="Arial"/>
              </w:rPr>
              <w:t>(zaobljene)</w:t>
            </w:r>
            <w:r w:rsidRPr="00086CD0">
              <w:rPr>
                <w:rFonts w:ascii="Arial" w:hAnsi="Arial" w:cs="Arial"/>
                <w:b/>
              </w:rPr>
              <w:t xml:space="preserve">, čopiči </w:t>
            </w:r>
            <w:r w:rsidRPr="00086CD0">
              <w:rPr>
                <w:rFonts w:ascii="Arial" w:hAnsi="Arial" w:cs="Arial"/>
              </w:rPr>
              <w:t xml:space="preserve">(ploščati: št. 6, 10, </w:t>
            </w:r>
            <w:smartTag w:uri="urn:schemas-microsoft-com:office:smarttags" w:element="metricconverter">
              <w:smartTagPr>
                <w:attr w:name="ProductID" w:val="14 in"/>
              </w:smartTagPr>
              <w:r w:rsidRPr="00086CD0">
                <w:rPr>
                  <w:rFonts w:ascii="Arial" w:hAnsi="Arial" w:cs="Arial"/>
                </w:rPr>
                <w:t>14 in</w:t>
              </w:r>
            </w:smartTag>
            <w:r w:rsidRPr="00086CD0">
              <w:rPr>
                <w:rFonts w:ascii="Arial" w:hAnsi="Arial" w:cs="Arial"/>
              </w:rPr>
              <w:t xml:space="preserve"> okrogli: št. </w:t>
            </w:r>
            <w:smartTag w:uri="urn:schemas-microsoft-com:office:smarttags" w:element="metricconverter">
              <w:smartTagPr>
                <w:attr w:name="ProductID" w:val="6 in"/>
              </w:smartTagPr>
              <w:r w:rsidRPr="00086CD0">
                <w:rPr>
                  <w:rFonts w:ascii="Arial" w:hAnsi="Arial" w:cs="Arial"/>
                </w:rPr>
                <w:t>6 in</w:t>
              </w:r>
            </w:smartTag>
            <w:r w:rsidRPr="00086CD0">
              <w:rPr>
                <w:rFonts w:ascii="Arial" w:hAnsi="Arial" w:cs="Arial"/>
              </w:rPr>
              <w:t xml:space="preserve"> 8), </w:t>
            </w:r>
            <w:r w:rsidRPr="00086CD0">
              <w:rPr>
                <w:rFonts w:ascii="Arial" w:hAnsi="Arial" w:cs="Arial"/>
                <w:b/>
              </w:rPr>
              <w:t>lepilo</w:t>
            </w:r>
            <w:r w:rsidRPr="00086CD0">
              <w:rPr>
                <w:rFonts w:ascii="Arial" w:hAnsi="Arial" w:cs="Arial"/>
              </w:rPr>
              <w:t xml:space="preserve"> </w:t>
            </w:r>
            <w:r w:rsidR="00102FBA">
              <w:rPr>
                <w:rFonts w:ascii="Arial" w:hAnsi="Arial" w:cs="Arial"/>
                <w:b/>
                <w:bCs/>
              </w:rPr>
              <w:t>v stiku</w:t>
            </w:r>
            <w:bookmarkStart w:id="2" w:name="_GoBack"/>
            <w:bookmarkEnd w:id="2"/>
          </w:p>
          <w:p w14:paraId="30B695F8" w14:textId="77777777" w:rsidR="00A85346" w:rsidRPr="00086CD0" w:rsidRDefault="00A85346" w:rsidP="00086CD0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  <w:b/>
                <w:i/>
              </w:rPr>
            </w:pPr>
            <w:r w:rsidRPr="00086CD0">
              <w:rPr>
                <w:rFonts w:ascii="Arial" w:hAnsi="Arial" w:cs="Arial"/>
                <w:b/>
                <w:i/>
                <w:highlight w:val="yellow"/>
              </w:rPr>
              <w:t>Šola bo za vse učence kupila material za likovno umetnost</w:t>
            </w:r>
            <w:r w:rsidRPr="00086CD0">
              <w:rPr>
                <w:rFonts w:ascii="Arial" w:hAnsi="Arial" w:cs="Arial"/>
                <w:b/>
                <w:i/>
              </w:rPr>
              <w:t xml:space="preserve"> </w:t>
            </w:r>
            <w:r w:rsidRPr="00086CD0">
              <w:rPr>
                <w:rFonts w:ascii="Arial" w:hAnsi="Arial" w:cs="Arial"/>
                <w:i/>
              </w:rPr>
              <w:t xml:space="preserve">(tempera in vodene barvice, barvne krede, lepilo, risalni listi, voščene barvice, kolaž papir, modelirna masa). </w:t>
            </w:r>
            <w:r w:rsidRPr="00086CD0">
              <w:rPr>
                <w:rFonts w:ascii="Arial" w:hAnsi="Arial" w:cs="Arial"/>
                <w:b/>
                <w:i/>
                <w:shd w:val="clear" w:color="auto" w:fill="FFFF00"/>
              </w:rPr>
              <w:t>Starši bodo strošek poravnali s plačilom po položnici.</w:t>
            </w:r>
          </w:p>
        </w:tc>
      </w:tr>
      <w:tr w:rsidR="00A85346" w:rsidRPr="004F60BB" w14:paraId="7EAF7571" w14:textId="77777777" w:rsidTr="00823C19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DA611" w14:textId="77777777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  <w:b/>
                <w:i/>
              </w:rPr>
              <w:t>ŠPORT</w:t>
            </w:r>
          </w:p>
          <w:p w14:paraId="33E8DF53" w14:textId="77777777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7CC4474" w14:textId="3FA3F359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21F9B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26ACCB0" w14:textId="27029735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21F9B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63B5EC5" w14:textId="54CCD6DF" w:rsidR="00A85346" w:rsidRPr="0011054A" w:rsidRDefault="00A85346" w:rsidP="0011054A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</w:rPr>
            </w:pPr>
            <w:r w:rsidRPr="0011054A">
              <w:rPr>
                <w:rFonts w:ascii="Arial" w:hAnsi="Arial" w:cs="Arial"/>
              </w:rPr>
              <w:t>športne kratke hlače, majica s kratkimi rokavi, klasični šolski copati z nedrsečim podplatom za pouk v telovadnici, vrečka za copate</w:t>
            </w:r>
          </w:p>
        </w:tc>
      </w:tr>
      <w:tr w:rsidR="00A85346" w:rsidRPr="004F60BB" w14:paraId="66B97B6A" w14:textId="77777777" w:rsidTr="00823C19"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7400" w14:textId="77777777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rPr>
                <w:rFonts w:ascii="Arial" w:hAnsi="Arial" w:cs="Arial"/>
                <w:b/>
                <w:i/>
              </w:rPr>
            </w:pPr>
            <w:r w:rsidRPr="004F60BB">
              <w:rPr>
                <w:rFonts w:ascii="Arial" w:hAnsi="Arial" w:cs="Arial"/>
                <w:b/>
                <w:i/>
              </w:rPr>
              <w:t>OSTALO</w:t>
            </w:r>
          </w:p>
        </w:tc>
        <w:tc>
          <w:tcPr>
            <w:tcW w:w="3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23F8E5" w14:textId="0FBB7EF8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21F9B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6103B51" w14:textId="296F9F0D" w:rsidR="00A85346" w:rsidRPr="004F60BB" w:rsidRDefault="00A85346" w:rsidP="00A85346">
            <w:pPr>
              <w:tabs>
                <w:tab w:val="decimal" w:pos="360"/>
                <w:tab w:val="left" w:pos="1276"/>
                <w:tab w:val="left" w:pos="5580"/>
              </w:tabs>
              <w:jc w:val="center"/>
              <w:rPr>
                <w:rFonts w:ascii="Arial" w:hAnsi="Arial" w:cs="Arial"/>
                <w:b/>
              </w:rPr>
            </w:pPr>
            <w:r w:rsidRPr="00B21F9B">
              <w:rPr>
                <w:rFonts w:ascii="Arial" w:hAnsi="Arial" w:cs="Arial"/>
                <w:b/>
                <w:i/>
                <w:sz w:val="24"/>
                <w:szCs w:val="24"/>
              </w:rPr>
              <w:t>/</w:t>
            </w:r>
          </w:p>
        </w:tc>
        <w:tc>
          <w:tcPr>
            <w:tcW w:w="51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C048E6" w14:textId="24B709F8" w:rsidR="00A85346" w:rsidRPr="00CC1A72" w:rsidRDefault="00A85346" w:rsidP="0011054A">
            <w:pPr>
              <w:tabs>
                <w:tab w:val="decimal" w:pos="360"/>
                <w:tab w:val="left" w:pos="1276"/>
                <w:tab w:val="left" w:pos="5580"/>
              </w:tabs>
              <w:spacing w:line="360" w:lineRule="auto"/>
              <w:rPr>
                <w:rFonts w:ascii="Arial" w:hAnsi="Arial" w:cs="Arial"/>
              </w:rPr>
            </w:pPr>
            <w:r w:rsidRPr="00CC1A72">
              <w:rPr>
                <w:rFonts w:ascii="Arial" w:hAnsi="Arial" w:cs="Arial"/>
              </w:rPr>
              <w:t xml:space="preserve">Za premaz zob potrebuje učenec </w:t>
            </w:r>
            <w:r w:rsidRPr="00CC1A72">
              <w:rPr>
                <w:rFonts w:ascii="Arial" w:hAnsi="Arial" w:cs="Arial"/>
                <w:b/>
                <w:bCs/>
              </w:rPr>
              <w:t>10 lončkov za enkratno uporabo in zobno ščetko</w:t>
            </w:r>
            <w:r w:rsidRPr="00CC1A72">
              <w:rPr>
                <w:rFonts w:ascii="Arial" w:hAnsi="Arial" w:cs="Arial"/>
              </w:rPr>
              <w:t xml:space="preserve">. Na začetku leta prinesejo učenci </w:t>
            </w:r>
            <w:r w:rsidRPr="00CC1A72">
              <w:rPr>
                <w:rFonts w:ascii="Arial" w:hAnsi="Arial" w:cs="Arial"/>
                <w:b/>
                <w:bCs/>
              </w:rPr>
              <w:t xml:space="preserve">paket </w:t>
            </w:r>
            <w:r w:rsidR="00B20424">
              <w:rPr>
                <w:rFonts w:ascii="Arial" w:hAnsi="Arial" w:cs="Arial"/>
                <w:b/>
                <w:bCs/>
              </w:rPr>
              <w:t>(</w:t>
            </w:r>
            <w:r w:rsidRPr="00CC1A72">
              <w:rPr>
                <w:rFonts w:ascii="Arial" w:hAnsi="Arial" w:cs="Arial"/>
                <w:b/>
                <w:bCs/>
              </w:rPr>
              <w:t>100</w:t>
            </w:r>
            <w:r w:rsidR="00B20424">
              <w:rPr>
                <w:rFonts w:ascii="Arial" w:hAnsi="Arial" w:cs="Arial"/>
                <w:b/>
                <w:bCs/>
              </w:rPr>
              <w:t>)</w:t>
            </w:r>
            <w:r w:rsidRPr="00CC1A72">
              <w:rPr>
                <w:rFonts w:ascii="Arial" w:hAnsi="Arial" w:cs="Arial"/>
                <w:b/>
                <w:bCs/>
              </w:rPr>
              <w:t xml:space="preserve"> papirnatih</w:t>
            </w:r>
            <w:r w:rsidRPr="00CC1A72">
              <w:rPr>
                <w:rFonts w:ascii="Arial" w:hAnsi="Arial" w:cs="Arial"/>
              </w:rPr>
              <w:t xml:space="preserve"> </w:t>
            </w:r>
            <w:r w:rsidRPr="00CC1A72">
              <w:rPr>
                <w:rFonts w:ascii="Arial" w:hAnsi="Arial" w:cs="Arial"/>
                <w:b/>
                <w:bCs/>
              </w:rPr>
              <w:t>robčkov</w:t>
            </w:r>
            <w:r w:rsidRPr="00CC1A72">
              <w:rPr>
                <w:rFonts w:ascii="Arial" w:hAnsi="Arial" w:cs="Arial"/>
              </w:rPr>
              <w:t>.</w:t>
            </w:r>
          </w:p>
        </w:tc>
      </w:tr>
    </w:tbl>
    <w:p w14:paraId="441805A0" w14:textId="77777777" w:rsidR="00D73BA6" w:rsidRDefault="00D73BA6" w:rsidP="00177A42">
      <w:pPr>
        <w:rPr>
          <w:rFonts w:ascii="Arial" w:hAnsi="Arial" w:cs="Arial"/>
          <w:color w:val="0070C0"/>
        </w:rPr>
      </w:pPr>
    </w:p>
    <w:p w14:paraId="18DC993A" w14:textId="14B02214" w:rsidR="00177A42" w:rsidRPr="00312443" w:rsidRDefault="00177A42" w:rsidP="00177A42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>*</w:t>
      </w:r>
      <w:r w:rsidRPr="00312443">
        <w:rPr>
          <w:rFonts w:ascii="Arial" w:hAnsi="Arial" w:cs="Arial"/>
          <w:color w:val="0070C0"/>
        </w:rPr>
        <w:t xml:space="preserve">V skladu s Pravilnikom o upravljanju učbeniških skladov (U. l. RS, št. 12/20) sredstva za nakup učnih gradiv za </w:t>
      </w:r>
      <w:r w:rsidR="005910C3">
        <w:rPr>
          <w:rFonts w:ascii="Arial" w:hAnsi="Arial" w:cs="Arial"/>
          <w:color w:val="0070C0"/>
        </w:rPr>
        <w:t>drugi</w:t>
      </w:r>
      <w:r w:rsidRPr="00312443">
        <w:rPr>
          <w:rFonts w:ascii="Arial" w:hAnsi="Arial" w:cs="Arial"/>
          <w:color w:val="0070C0"/>
        </w:rPr>
        <w:t xml:space="preserve"> razred zagotavlja ministrstvo za šolstvo. </w:t>
      </w:r>
      <w:r>
        <w:rPr>
          <w:rFonts w:ascii="Arial" w:hAnsi="Arial" w:cs="Arial"/>
          <w:color w:val="0070C0"/>
        </w:rPr>
        <w:t>Komplet kupi šola. Učenci ga prejmejo prvi šolski dan.</w:t>
      </w:r>
    </w:p>
    <w:p w14:paraId="61EEF80C" w14:textId="77777777" w:rsidR="00177A42" w:rsidRDefault="00177A42" w:rsidP="00177A42"/>
    <w:p w14:paraId="4FD3CFA0" w14:textId="77777777" w:rsidR="00CA08D6" w:rsidRDefault="00CA08D6"/>
    <w:sectPr w:rsidR="00CA08D6" w:rsidSect="00177A4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2"/>
    <w:rsid w:val="00086CD0"/>
    <w:rsid w:val="00102FBA"/>
    <w:rsid w:val="0011054A"/>
    <w:rsid w:val="00147234"/>
    <w:rsid w:val="00177A42"/>
    <w:rsid w:val="00261A2C"/>
    <w:rsid w:val="002E66FC"/>
    <w:rsid w:val="00383FB7"/>
    <w:rsid w:val="00444F3F"/>
    <w:rsid w:val="00486F5F"/>
    <w:rsid w:val="004D40D6"/>
    <w:rsid w:val="004E4C31"/>
    <w:rsid w:val="005218D9"/>
    <w:rsid w:val="005231D1"/>
    <w:rsid w:val="005910C3"/>
    <w:rsid w:val="00691053"/>
    <w:rsid w:val="006A0DD2"/>
    <w:rsid w:val="00752786"/>
    <w:rsid w:val="007F221E"/>
    <w:rsid w:val="00851F38"/>
    <w:rsid w:val="00857559"/>
    <w:rsid w:val="008840CA"/>
    <w:rsid w:val="008C5B7F"/>
    <w:rsid w:val="00A12EBC"/>
    <w:rsid w:val="00A30D1F"/>
    <w:rsid w:val="00A40A03"/>
    <w:rsid w:val="00A45D3F"/>
    <w:rsid w:val="00A70399"/>
    <w:rsid w:val="00A85346"/>
    <w:rsid w:val="00AB466A"/>
    <w:rsid w:val="00AD5BFF"/>
    <w:rsid w:val="00B148B2"/>
    <w:rsid w:val="00B20424"/>
    <w:rsid w:val="00B4455A"/>
    <w:rsid w:val="00B70FAD"/>
    <w:rsid w:val="00B83785"/>
    <w:rsid w:val="00C8331A"/>
    <w:rsid w:val="00CA08D6"/>
    <w:rsid w:val="00CC1A72"/>
    <w:rsid w:val="00D333B2"/>
    <w:rsid w:val="00D43180"/>
    <w:rsid w:val="00D73BA6"/>
    <w:rsid w:val="00D916EC"/>
    <w:rsid w:val="00DA5A60"/>
    <w:rsid w:val="00E20A2B"/>
    <w:rsid w:val="00E35BE9"/>
    <w:rsid w:val="00EA1421"/>
    <w:rsid w:val="00EC4049"/>
    <w:rsid w:val="00EC6315"/>
    <w:rsid w:val="00ED4EA7"/>
    <w:rsid w:val="00EF298B"/>
    <w:rsid w:val="00F501AB"/>
    <w:rsid w:val="00F51E43"/>
    <w:rsid w:val="00FA70B4"/>
    <w:rsid w:val="00FA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  <w14:docId w14:val="371B98CC"/>
  <w15:chartTrackingRefBased/>
  <w15:docId w15:val="{2A2FEDD9-C349-4CBA-99E5-EBAFD910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77A4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rsid w:val="00177A42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177A42"/>
    <w:pPr>
      <w:spacing w:before="100" w:beforeAutospacing="1" w:after="100" w:afterAutospacing="1"/>
    </w:pPr>
    <w:rPr>
      <w:sz w:val="24"/>
      <w:szCs w:val="24"/>
    </w:rPr>
  </w:style>
  <w:style w:type="character" w:customStyle="1" w:styleId="rusiva">
    <w:name w:val="ru_siva"/>
    <w:basedOn w:val="Privzetapisavaodstavka"/>
    <w:rsid w:val="00177A42"/>
  </w:style>
  <w:style w:type="paragraph" w:customStyle="1" w:styleId="pnormalright">
    <w:name w:val="p_normal_right"/>
    <w:rsid w:val="00177A42"/>
    <w:pPr>
      <w:spacing w:after="0" w:line="240" w:lineRule="auto"/>
      <w:jc w:val="right"/>
    </w:pPr>
    <w:rPr>
      <w:rFonts w:ascii="Arial" w:eastAsia="Arial" w:hAnsi="Arial" w:cs="Arial"/>
      <w:kern w:val="0"/>
      <w:sz w:val="18"/>
      <w:szCs w:val="18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mailto:os.h-janeza-hribarja@guest.arnes.s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oleObject" Target="embeddings/oleObject1.bin"/><Relationship Id="rId10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Windows User</cp:lastModifiedBy>
  <cp:revision>49</cp:revision>
  <dcterms:created xsi:type="dcterms:W3CDTF">2024-05-12T21:10:00Z</dcterms:created>
  <dcterms:modified xsi:type="dcterms:W3CDTF">2024-05-15T09:32:00Z</dcterms:modified>
</cp:coreProperties>
</file>